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EC" w:rsidRPr="002D142A" w:rsidRDefault="00BD39EC" w:rsidP="00BD39EC">
      <w:pPr>
        <w:jc w:val="center"/>
        <w:rPr>
          <w:b/>
          <w:sz w:val="40"/>
          <w:szCs w:val="40"/>
        </w:rPr>
      </w:pPr>
      <w:r w:rsidRPr="002D142A">
        <w:rPr>
          <w:b/>
          <w:sz w:val="40"/>
          <w:szCs w:val="40"/>
        </w:rPr>
        <w:t>Beretning for Bøtø Nor år 20</w:t>
      </w:r>
      <w:r w:rsidR="009A5E38">
        <w:rPr>
          <w:b/>
          <w:sz w:val="40"/>
          <w:szCs w:val="40"/>
        </w:rPr>
        <w:t>21</w:t>
      </w:r>
      <w:r w:rsidRPr="002D142A">
        <w:rPr>
          <w:b/>
          <w:sz w:val="40"/>
          <w:szCs w:val="40"/>
        </w:rPr>
        <w:t xml:space="preserve">  </w:t>
      </w:r>
      <w:r w:rsidRPr="002D142A">
        <w:rPr>
          <w:b/>
          <w:sz w:val="40"/>
          <w:szCs w:val="40"/>
        </w:rPr>
        <w:tab/>
      </w:r>
      <w:r w:rsidRPr="002D142A">
        <w:rPr>
          <w:b/>
          <w:sz w:val="40"/>
          <w:szCs w:val="40"/>
        </w:rPr>
        <w:tab/>
      </w:r>
    </w:p>
    <w:p w:rsidR="00BD39EC" w:rsidRPr="00B204ED" w:rsidRDefault="00BD39EC" w:rsidP="00BD39EC">
      <w:pPr>
        <w:ind w:left="7824" w:firstLine="1304"/>
        <w:rPr>
          <w:b/>
          <w:sz w:val="28"/>
          <w:szCs w:val="28"/>
        </w:rPr>
      </w:pPr>
      <w:r w:rsidRPr="00B204ED">
        <w:rPr>
          <w:b/>
          <w:sz w:val="28"/>
          <w:szCs w:val="28"/>
        </w:rPr>
        <w:t xml:space="preserve"> </w:t>
      </w:r>
    </w:p>
    <w:p w:rsidR="00BD39EC" w:rsidRDefault="00BD39EC" w:rsidP="00BD39EC">
      <w:pPr>
        <w:jc w:val="both"/>
        <w:rPr>
          <w:b/>
          <w:sz w:val="28"/>
          <w:szCs w:val="28"/>
          <w:u w:val="single"/>
        </w:rPr>
      </w:pPr>
    </w:p>
    <w:p w:rsidR="00BD39EC" w:rsidRDefault="00BD39EC" w:rsidP="00BD39EC">
      <w:pPr>
        <w:jc w:val="both"/>
        <w:rPr>
          <w:b/>
          <w:sz w:val="28"/>
          <w:szCs w:val="28"/>
          <w:u w:val="single"/>
        </w:rPr>
      </w:pPr>
    </w:p>
    <w:p w:rsidR="00BD39EC" w:rsidRPr="00DE16DB" w:rsidRDefault="00BD39EC" w:rsidP="00BD39EC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Årets gang</w:t>
      </w:r>
    </w:p>
    <w:p w:rsidR="00BD39EC" w:rsidRPr="00BD39EC" w:rsidRDefault="00BD39EC" w:rsidP="00BD39EC">
      <w:pPr>
        <w:jc w:val="both"/>
        <w:rPr>
          <w:b/>
          <w:sz w:val="32"/>
          <w:szCs w:val="32"/>
          <w:u w:val="single"/>
        </w:rPr>
      </w:pPr>
    </w:p>
    <w:p w:rsidR="00BD39EC" w:rsidRPr="001D7D3D" w:rsidRDefault="00BD39EC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Årets nedbør ved pumpestationen blev målt til </w:t>
      </w:r>
      <w:r w:rsidR="005F26E0" w:rsidRPr="001D7D3D">
        <w:rPr>
          <w:sz w:val="32"/>
          <w:szCs w:val="32"/>
        </w:rPr>
        <w:t>6</w:t>
      </w:r>
      <w:r w:rsidR="00F03AB9" w:rsidRPr="001D7D3D">
        <w:rPr>
          <w:sz w:val="32"/>
          <w:szCs w:val="32"/>
        </w:rPr>
        <w:t>89</w:t>
      </w:r>
      <w:r w:rsidRPr="001D7D3D">
        <w:rPr>
          <w:sz w:val="32"/>
          <w:szCs w:val="32"/>
        </w:rPr>
        <w:t xml:space="preserve"> </w:t>
      </w:r>
      <w:r w:rsidR="00B76244" w:rsidRPr="001D7D3D">
        <w:rPr>
          <w:sz w:val="32"/>
          <w:szCs w:val="32"/>
        </w:rPr>
        <w:t>mm (</w:t>
      </w:r>
      <w:r w:rsidR="005F26E0" w:rsidRPr="001D7D3D">
        <w:rPr>
          <w:sz w:val="32"/>
          <w:szCs w:val="32"/>
        </w:rPr>
        <w:t xml:space="preserve">705 </w:t>
      </w:r>
      <w:r w:rsidR="00B76244" w:rsidRPr="001D7D3D">
        <w:rPr>
          <w:sz w:val="32"/>
          <w:szCs w:val="32"/>
        </w:rPr>
        <w:t>mm</w:t>
      </w:r>
      <w:r w:rsidRPr="001D7D3D">
        <w:rPr>
          <w:sz w:val="32"/>
          <w:szCs w:val="32"/>
        </w:rPr>
        <w:t>).</w:t>
      </w:r>
    </w:p>
    <w:p w:rsidR="00BD39EC" w:rsidRPr="001D7D3D" w:rsidRDefault="00BD39EC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Der blev pumpet i alt </w:t>
      </w:r>
      <w:r w:rsidR="005F26E0" w:rsidRPr="001D7D3D">
        <w:rPr>
          <w:sz w:val="32"/>
          <w:szCs w:val="32"/>
        </w:rPr>
        <w:t>1</w:t>
      </w:r>
      <w:r w:rsidR="00F03AB9" w:rsidRPr="001D7D3D">
        <w:rPr>
          <w:sz w:val="32"/>
          <w:szCs w:val="32"/>
        </w:rPr>
        <w:t xml:space="preserve">1.797.920 </w:t>
      </w:r>
      <w:r w:rsidR="005F26E0" w:rsidRPr="001D7D3D">
        <w:rPr>
          <w:sz w:val="32"/>
          <w:szCs w:val="32"/>
        </w:rPr>
        <w:t>m3. (</w:t>
      </w:r>
      <w:r w:rsidRPr="001D7D3D">
        <w:rPr>
          <w:sz w:val="32"/>
          <w:szCs w:val="32"/>
        </w:rPr>
        <w:t>16.270.</w:t>
      </w:r>
      <w:r w:rsidR="005F26E0" w:rsidRPr="001D7D3D">
        <w:rPr>
          <w:sz w:val="32"/>
          <w:szCs w:val="32"/>
        </w:rPr>
        <w:t>000</w:t>
      </w:r>
      <w:r w:rsidRPr="001D7D3D">
        <w:rPr>
          <w:sz w:val="32"/>
          <w:szCs w:val="32"/>
        </w:rPr>
        <w:t xml:space="preserve"> m3.</w:t>
      </w:r>
      <w:r w:rsidR="005F26E0" w:rsidRPr="001D7D3D">
        <w:rPr>
          <w:sz w:val="32"/>
          <w:szCs w:val="32"/>
        </w:rPr>
        <w:t>)</w:t>
      </w:r>
      <w:r w:rsidRPr="001D7D3D">
        <w:rPr>
          <w:sz w:val="32"/>
          <w:szCs w:val="32"/>
        </w:rPr>
        <w:t xml:space="preserve"> vand ud i Guldborgsund.  </w:t>
      </w:r>
    </w:p>
    <w:p w:rsidR="00BD39EC" w:rsidRPr="001D7D3D" w:rsidRDefault="00BD39EC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Elforbruget var</w:t>
      </w:r>
      <w:r w:rsidR="005F26E0" w:rsidRPr="001D7D3D">
        <w:rPr>
          <w:sz w:val="32"/>
          <w:szCs w:val="32"/>
        </w:rPr>
        <w:t xml:space="preserve"> 2</w:t>
      </w:r>
      <w:r w:rsidR="00F03AB9" w:rsidRPr="001D7D3D">
        <w:rPr>
          <w:sz w:val="32"/>
          <w:szCs w:val="32"/>
        </w:rPr>
        <w:t>39.679</w:t>
      </w:r>
      <w:r w:rsidR="005F26E0" w:rsidRPr="001D7D3D">
        <w:rPr>
          <w:sz w:val="32"/>
          <w:szCs w:val="32"/>
        </w:rPr>
        <w:t xml:space="preserve"> kwh. </w:t>
      </w:r>
      <w:r w:rsidRPr="001D7D3D">
        <w:rPr>
          <w:sz w:val="32"/>
          <w:szCs w:val="32"/>
        </w:rPr>
        <w:t xml:space="preserve"> </w:t>
      </w:r>
      <w:r w:rsidR="005F26E0" w:rsidRPr="001D7D3D">
        <w:rPr>
          <w:sz w:val="32"/>
          <w:szCs w:val="32"/>
        </w:rPr>
        <w:t>(</w:t>
      </w:r>
      <w:r w:rsidRPr="001D7D3D">
        <w:rPr>
          <w:sz w:val="32"/>
          <w:szCs w:val="32"/>
        </w:rPr>
        <w:t>254.074 kwh.</w:t>
      </w:r>
      <w:r w:rsidR="005F26E0" w:rsidRPr="001D7D3D">
        <w:rPr>
          <w:sz w:val="32"/>
          <w:szCs w:val="32"/>
        </w:rPr>
        <w:t>)</w:t>
      </w:r>
    </w:p>
    <w:p w:rsidR="00BD39EC" w:rsidRPr="001D7D3D" w:rsidRDefault="00BD39EC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Der </w:t>
      </w:r>
      <w:r w:rsidR="00D36D0E" w:rsidRPr="001D7D3D">
        <w:rPr>
          <w:sz w:val="32"/>
          <w:szCs w:val="32"/>
        </w:rPr>
        <w:t>er</w:t>
      </w:r>
      <w:r w:rsidRPr="001D7D3D">
        <w:rPr>
          <w:sz w:val="32"/>
          <w:szCs w:val="32"/>
        </w:rPr>
        <w:t xml:space="preserve"> udpumpet </w:t>
      </w:r>
      <w:r w:rsidR="005F26E0" w:rsidRPr="001D7D3D">
        <w:rPr>
          <w:sz w:val="32"/>
          <w:szCs w:val="32"/>
        </w:rPr>
        <w:t>6.</w:t>
      </w:r>
      <w:r w:rsidR="00F03AB9" w:rsidRPr="001D7D3D">
        <w:rPr>
          <w:sz w:val="32"/>
          <w:szCs w:val="32"/>
        </w:rPr>
        <w:t>499.800</w:t>
      </w:r>
      <w:r w:rsidR="005F26E0" w:rsidRPr="001D7D3D">
        <w:rPr>
          <w:sz w:val="32"/>
          <w:szCs w:val="32"/>
        </w:rPr>
        <w:t xml:space="preserve"> m3.(</w:t>
      </w:r>
      <w:r w:rsidRPr="001D7D3D">
        <w:rPr>
          <w:sz w:val="32"/>
          <w:szCs w:val="32"/>
        </w:rPr>
        <w:t>7.899.840</w:t>
      </w:r>
      <w:r w:rsidR="00F03AB9" w:rsidRPr="001D7D3D">
        <w:rPr>
          <w:sz w:val="32"/>
          <w:szCs w:val="32"/>
        </w:rPr>
        <w:t xml:space="preserve"> </w:t>
      </w:r>
      <w:r w:rsidRPr="001D7D3D">
        <w:rPr>
          <w:sz w:val="32"/>
          <w:szCs w:val="32"/>
        </w:rPr>
        <w:t>m3.</w:t>
      </w:r>
      <w:r w:rsidR="005F26E0" w:rsidRPr="001D7D3D">
        <w:rPr>
          <w:sz w:val="32"/>
          <w:szCs w:val="32"/>
        </w:rPr>
        <w:t>)</w:t>
      </w:r>
      <w:r w:rsidR="00F03AB9" w:rsidRPr="001D7D3D">
        <w:rPr>
          <w:sz w:val="32"/>
          <w:szCs w:val="32"/>
        </w:rPr>
        <w:t xml:space="preserve"> </w:t>
      </w:r>
      <w:r w:rsidRPr="001D7D3D">
        <w:rPr>
          <w:sz w:val="32"/>
          <w:szCs w:val="32"/>
        </w:rPr>
        <w:t xml:space="preserve">fra Nordkanalen og </w:t>
      </w:r>
      <w:r w:rsidR="005F26E0" w:rsidRPr="001D7D3D">
        <w:rPr>
          <w:sz w:val="32"/>
          <w:szCs w:val="32"/>
        </w:rPr>
        <w:t>5.</w:t>
      </w:r>
      <w:r w:rsidR="00F03AB9" w:rsidRPr="001D7D3D">
        <w:rPr>
          <w:sz w:val="32"/>
          <w:szCs w:val="32"/>
        </w:rPr>
        <w:t>298.120</w:t>
      </w:r>
      <w:r w:rsidR="005F26E0" w:rsidRPr="001D7D3D">
        <w:rPr>
          <w:sz w:val="32"/>
          <w:szCs w:val="32"/>
        </w:rPr>
        <w:t xml:space="preserve"> m3.(</w:t>
      </w:r>
      <w:r w:rsidRPr="001D7D3D">
        <w:rPr>
          <w:sz w:val="32"/>
          <w:szCs w:val="32"/>
        </w:rPr>
        <w:t>8.371.080 m3</w:t>
      </w:r>
      <w:r w:rsidR="005F26E0" w:rsidRPr="001D7D3D">
        <w:rPr>
          <w:sz w:val="32"/>
          <w:szCs w:val="32"/>
        </w:rPr>
        <w:t>)</w:t>
      </w:r>
      <w:r w:rsidRPr="001D7D3D">
        <w:rPr>
          <w:sz w:val="32"/>
          <w:szCs w:val="32"/>
        </w:rPr>
        <w:t xml:space="preserve">.  fra Sydkanalen. </w:t>
      </w:r>
    </w:p>
    <w:p w:rsidR="00524D06" w:rsidRPr="001D7D3D" w:rsidRDefault="00F03AB9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Årets nedbør er næsten samme mængde pr. måned mellem 70 og 50 mm. Kun februar og juni </w:t>
      </w:r>
      <w:r w:rsidR="00524D06" w:rsidRPr="001D7D3D">
        <w:rPr>
          <w:sz w:val="32"/>
          <w:szCs w:val="32"/>
        </w:rPr>
        <w:t>skiller sig ud med ca. 30 mm.</w:t>
      </w:r>
    </w:p>
    <w:p w:rsidR="00524D06" w:rsidRPr="001D7D3D" w:rsidRDefault="00524D06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Når vi ser på</w:t>
      </w:r>
      <w:r w:rsidR="00A2176F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hvor meget pumperne har kør</w:t>
      </w:r>
      <w:r w:rsidR="00A2176F" w:rsidRPr="001D7D3D">
        <w:rPr>
          <w:sz w:val="32"/>
          <w:szCs w:val="32"/>
        </w:rPr>
        <w:t>t,</w:t>
      </w:r>
      <w:r w:rsidRPr="001D7D3D">
        <w:rPr>
          <w:sz w:val="32"/>
          <w:szCs w:val="32"/>
        </w:rPr>
        <w:t xml:space="preserve"> så har der næsten kun været brug for en pumpe fra nord og en fra syd. D</w:t>
      </w:r>
      <w:r w:rsidR="00FC5302" w:rsidRPr="001D7D3D">
        <w:rPr>
          <w:sz w:val="32"/>
          <w:szCs w:val="32"/>
        </w:rPr>
        <w:t>e har fået hjælp i ca. 24 timer fra pumpe nr. 2</w:t>
      </w:r>
    </w:p>
    <w:p w:rsidR="00524D06" w:rsidRPr="001D7D3D" w:rsidRDefault="00524D06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 stor pumper har ikke været i brug.</w:t>
      </w:r>
    </w:p>
    <w:p w:rsidR="00B14818" w:rsidRPr="001D7D3D" w:rsidRDefault="00524D06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Vi har en stor pumpe kapacitet</w:t>
      </w:r>
      <w:r w:rsidR="00FC5302" w:rsidRPr="001D7D3D">
        <w:rPr>
          <w:sz w:val="32"/>
          <w:szCs w:val="32"/>
        </w:rPr>
        <w:t>,</w:t>
      </w:r>
      <w:r w:rsidR="00B14818" w:rsidRPr="001D7D3D">
        <w:rPr>
          <w:sz w:val="32"/>
          <w:szCs w:val="32"/>
        </w:rPr>
        <w:t xml:space="preserve"> </w:t>
      </w:r>
      <w:r w:rsidR="00272EEF" w:rsidRPr="001D7D3D">
        <w:rPr>
          <w:sz w:val="32"/>
          <w:szCs w:val="32"/>
        </w:rPr>
        <w:t xml:space="preserve">som i år kan virke lidt voldsom, </w:t>
      </w:r>
      <w:r w:rsidR="00B14818" w:rsidRPr="001D7D3D">
        <w:rPr>
          <w:sz w:val="32"/>
          <w:szCs w:val="32"/>
        </w:rPr>
        <w:t xml:space="preserve">når to pumper har kunnet klare opgaven, men alligevel har vi </w:t>
      </w:r>
      <w:r w:rsidR="00FC5302" w:rsidRPr="001D7D3D">
        <w:rPr>
          <w:sz w:val="32"/>
          <w:szCs w:val="32"/>
        </w:rPr>
        <w:t xml:space="preserve">i </w:t>
      </w:r>
      <w:r w:rsidR="00B14818" w:rsidRPr="001D7D3D">
        <w:rPr>
          <w:sz w:val="32"/>
          <w:szCs w:val="32"/>
        </w:rPr>
        <w:t>budgettet for 2023 afsat penge til renovering  af den gamle pumpe på sydkanalen.</w:t>
      </w:r>
    </w:p>
    <w:p w:rsidR="00BD39EC" w:rsidRPr="001D7D3D" w:rsidRDefault="00AC1236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Pumpen er fra </w:t>
      </w:r>
      <w:r w:rsidR="00B14818" w:rsidRPr="001D7D3D">
        <w:rPr>
          <w:sz w:val="32"/>
          <w:szCs w:val="32"/>
        </w:rPr>
        <w:t>19</w:t>
      </w:r>
      <w:r w:rsidRPr="001D7D3D">
        <w:rPr>
          <w:sz w:val="32"/>
          <w:szCs w:val="32"/>
        </w:rPr>
        <w:t>46</w:t>
      </w:r>
      <w:r w:rsidR="00B14818" w:rsidRPr="001D7D3D">
        <w:rPr>
          <w:sz w:val="32"/>
          <w:szCs w:val="32"/>
        </w:rPr>
        <w:t xml:space="preserve"> og </w:t>
      </w:r>
      <w:r w:rsidR="00272EEF" w:rsidRPr="001D7D3D">
        <w:rPr>
          <w:sz w:val="32"/>
          <w:szCs w:val="32"/>
        </w:rPr>
        <w:t>er aldrig blevet</w:t>
      </w:r>
      <w:r w:rsidR="00B14818" w:rsidRPr="001D7D3D">
        <w:rPr>
          <w:sz w:val="32"/>
          <w:szCs w:val="32"/>
        </w:rPr>
        <w:t xml:space="preserve"> renoveret</w:t>
      </w:r>
      <w:r w:rsidR="00FC5302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men ge</w:t>
      </w:r>
      <w:r w:rsidR="00272EEF" w:rsidRPr="001D7D3D">
        <w:rPr>
          <w:sz w:val="32"/>
          <w:szCs w:val="32"/>
        </w:rPr>
        <w:t>a</w:t>
      </w:r>
      <w:r w:rsidRPr="001D7D3D">
        <w:rPr>
          <w:sz w:val="32"/>
          <w:szCs w:val="32"/>
        </w:rPr>
        <w:t>rkassen  er renoveret i 2016.</w:t>
      </w:r>
      <w:r w:rsidR="00524D06" w:rsidRPr="001D7D3D">
        <w:rPr>
          <w:sz w:val="32"/>
          <w:szCs w:val="32"/>
        </w:rPr>
        <w:t xml:space="preserve">  </w:t>
      </w:r>
      <w:r w:rsidR="00F03AB9" w:rsidRPr="001D7D3D">
        <w:rPr>
          <w:sz w:val="32"/>
          <w:szCs w:val="32"/>
        </w:rPr>
        <w:t xml:space="preserve"> </w:t>
      </w:r>
    </w:p>
    <w:p w:rsidR="00BD39EC" w:rsidRPr="001D7D3D" w:rsidRDefault="00BD39EC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 </w:t>
      </w:r>
    </w:p>
    <w:p w:rsidR="00306196" w:rsidRPr="00306196" w:rsidRDefault="00BD39EC" w:rsidP="00BD39EC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BD39EC" w:rsidRDefault="00BD39EC" w:rsidP="00BD39EC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Vedligeholdelse af kanaler</w:t>
      </w:r>
      <w:r w:rsidR="00433853">
        <w:rPr>
          <w:b/>
          <w:sz w:val="36"/>
          <w:szCs w:val="36"/>
          <w:u w:val="single"/>
        </w:rPr>
        <w:t xml:space="preserve"> og maskiner</w:t>
      </w:r>
    </w:p>
    <w:p w:rsidR="00F043DE" w:rsidRDefault="00F043DE" w:rsidP="00BD39EC">
      <w:pPr>
        <w:jc w:val="both"/>
        <w:rPr>
          <w:b/>
          <w:sz w:val="36"/>
          <w:szCs w:val="36"/>
          <w:u w:val="single"/>
        </w:rPr>
      </w:pPr>
    </w:p>
    <w:p w:rsidR="00F043DE" w:rsidRPr="001D7D3D" w:rsidRDefault="00F043DE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Vi startede slåningen af kanaler</w:t>
      </w:r>
      <w:r w:rsidR="00272EEF" w:rsidRPr="001D7D3D">
        <w:rPr>
          <w:sz w:val="32"/>
          <w:szCs w:val="32"/>
        </w:rPr>
        <w:t xml:space="preserve"> sidste uge i maj som vi plejer, for ellers kunne</w:t>
      </w:r>
      <w:r w:rsidRPr="001D7D3D">
        <w:rPr>
          <w:sz w:val="32"/>
          <w:szCs w:val="32"/>
        </w:rPr>
        <w:t xml:space="preserve"> vi ikke nå alle kanaler</w:t>
      </w:r>
      <w:r w:rsidR="00272EEF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inden der skal holdes sommerferie. </w:t>
      </w:r>
    </w:p>
    <w:p w:rsidR="00F043DE" w:rsidRPr="001D7D3D" w:rsidRDefault="00F043DE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Slåningen af brinkerne har kørt uden pro</w:t>
      </w:r>
      <w:r w:rsidR="00272EEF" w:rsidRPr="001D7D3D">
        <w:rPr>
          <w:sz w:val="32"/>
          <w:szCs w:val="32"/>
        </w:rPr>
        <w:t xml:space="preserve">blemer, men det kneb med </w:t>
      </w:r>
      <w:r w:rsidR="00D46B4B" w:rsidRPr="001D7D3D">
        <w:rPr>
          <w:sz w:val="32"/>
          <w:szCs w:val="32"/>
        </w:rPr>
        <w:t>at bundplanterne i kanalen ville vokse</w:t>
      </w:r>
      <w:r w:rsidR="00272EEF" w:rsidRPr="001D7D3D">
        <w:rPr>
          <w:sz w:val="32"/>
          <w:szCs w:val="32"/>
        </w:rPr>
        <w:t xml:space="preserve">, hvilket </w:t>
      </w:r>
      <w:r w:rsidR="00D46B4B" w:rsidRPr="001D7D3D">
        <w:rPr>
          <w:sz w:val="32"/>
          <w:szCs w:val="32"/>
        </w:rPr>
        <w:t>betød at klipningen af grøde blev udsat ca. 10 dage.</w:t>
      </w:r>
    </w:p>
    <w:p w:rsidR="00D46B4B" w:rsidRPr="001D7D3D" w:rsidRDefault="00D46B4B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Den nye </w:t>
      </w:r>
      <w:r w:rsidR="00184010" w:rsidRPr="001D7D3D">
        <w:rPr>
          <w:sz w:val="32"/>
          <w:szCs w:val="32"/>
        </w:rPr>
        <w:t>gravemaskine har fungeret godt</w:t>
      </w:r>
      <w:r w:rsidR="0005770D" w:rsidRPr="001D7D3D">
        <w:rPr>
          <w:sz w:val="32"/>
          <w:szCs w:val="32"/>
        </w:rPr>
        <w:t xml:space="preserve">, der er </w:t>
      </w:r>
      <w:r w:rsidR="00223E46">
        <w:rPr>
          <w:sz w:val="32"/>
          <w:szCs w:val="32"/>
        </w:rPr>
        <w:t>kun et problem, det med at dreje kurven så der kan lægges af på kanten virker for langsomt og kurven kan ikke tømmes helt.</w:t>
      </w:r>
      <w:r w:rsidR="00184010" w:rsidRPr="001D7D3D">
        <w:rPr>
          <w:sz w:val="32"/>
          <w:szCs w:val="32"/>
        </w:rPr>
        <w:t xml:space="preserve"> </w:t>
      </w:r>
    </w:p>
    <w:p w:rsidR="00184010" w:rsidRPr="001D7D3D" w:rsidRDefault="00DC69A8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lastRenderedPageBreak/>
        <w:t xml:space="preserve">Østerringkanal er </w:t>
      </w:r>
      <w:r w:rsidR="00272EEF" w:rsidRPr="001D7D3D">
        <w:rPr>
          <w:sz w:val="32"/>
          <w:szCs w:val="32"/>
        </w:rPr>
        <w:t>blevet sløjfet på det nye natur</w:t>
      </w:r>
      <w:r w:rsidRPr="001D7D3D">
        <w:rPr>
          <w:sz w:val="32"/>
          <w:szCs w:val="32"/>
        </w:rPr>
        <w:t xml:space="preserve">området fra Sandvejen og næsten ud til </w:t>
      </w:r>
      <w:r w:rsidR="005D6A88" w:rsidRPr="001D7D3D">
        <w:rPr>
          <w:sz w:val="32"/>
          <w:szCs w:val="32"/>
        </w:rPr>
        <w:t>Grønnegårds</w:t>
      </w:r>
      <w:r w:rsidRPr="001D7D3D">
        <w:rPr>
          <w:sz w:val="32"/>
          <w:szCs w:val="32"/>
        </w:rPr>
        <w:t>løbet</w:t>
      </w:r>
      <w:r w:rsidR="005D6A88" w:rsidRPr="001D7D3D">
        <w:rPr>
          <w:sz w:val="32"/>
          <w:szCs w:val="32"/>
        </w:rPr>
        <w:t>. Dette betyder</w:t>
      </w:r>
      <w:r w:rsidR="00272EEF" w:rsidRPr="001D7D3D">
        <w:rPr>
          <w:sz w:val="32"/>
          <w:szCs w:val="32"/>
        </w:rPr>
        <w:t>,</w:t>
      </w:r>
      <w:r w:rsidR="005D6A88" w:rsidRPr="001D7D3D">
        <w:rPr>
          <w:sz w:val="32"/>
          <w:szCs w:val="32"/>
        </w:rPr>
        <w:t xml:space="preserve"> at alt vandet fra sommerhusområdet nu skal gennem Grønnegårds</w:t>
      </w:r>
      <w:r w:rsidRPr="001D7D3D">
        <w:rPr>
          <w:sz w:val="32"/>
          <w:szCs w:val="32"/>
        </w:rPr>
        <w:t>løbet</w:t>
      </w:r>
      <w:r w:rsidR="005D6A88" w:rsidRPr="001D7D3D">
        <w:rPr>
          <w:sz w:val="32"/>
          <w:szCs w:val="32"/>
        </w:rPr>
        <w:t xml:space="preserve">t ud til Sydkanalen. </w:t>
      </w:r>
    </w:p>
    <w:p w:rsidR="005D6A88" w:rsidRPr="001D7D3D" w:rsidRDefault="005D6A88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Det </w:t>
      </w:r>
      <w:r w:rsidR="00420644" w:rsidRPr="001D7D3D">
        <w:rPr>
          <w:sz w:val="32"/>
          <w:szCs w:val="32"/>
        </w:rPr>
        <w:t>har fungeret fint</w:t>
      </w:r>
      <w:r w:rsidR="00FC5302" w:rsidRPr="001D7D3D">
        <w:rPr>
          <w:sz w:val="32"/>
          <w:szCs w:val="32"/>
        </w:rPr>
        <w:t>,</w:t>
      </w:r>
      <w:r w:rsidR="00420644" w:rsidRPr="001D7D3D">
        <w:rPr>
          <w:sz w:val="32"/>
          <w:szCs w:val="32"/>
        </w:rPr>
        <w:t xml:space="preserve"> men området er meget fugtigt</w:t>
      </w:r>
      <w:r w:rsidR="00272EEF" w:rsidRPr="001D7D3D">
        <w:rPr>
          <w:sz w:val="32"/>
          <w:szCs w:val="32"/>
        </w:rPr>
        <w:t>,</w:t>
      </w:r>
      <w:r w:rsidR="00420644" w:rsidRPr="001D7D3D">
        <w:rPr>
          <w:sz w:val="32"/>
          <w:szCs w:val="32"/>
        </w:rPr>
        <w:t xml:space="preserve"> og der kan ikke køres med de store maskiner. Der er i år</w:t>
      </w:r>
      <w:r w:rsidR="004C5650" w:rsidRPr="001D7D3D">
        <w:rPr>
          <w:sz w:val="32"/>
          <w:szCs w:val="32"/>
        </w:rPr>
        <w:t xml:space="preserve"> kun</w:t>
      </w:r>
      <w:r w:rsidR="00420644" w:rsidRPr="001D7D3D">
        <w:rPr>
          <w:sz w:val="32"/>
          <w:szCs w:val="32"/>
        </w:rPr>
        <w:t xml:space="preserve"> blevet slået med </w:t>
      </w:r>
      <w:r w:rsidR="004C5650" w:rsidRPr="001D7D3D">
        <w:rPr>
          <w:sz w:val="32"/>
          <w:szCs w:val="32"/>
        </w:rPr>
        <w:t>K</w:t>
      </w:r>
      <w:r w:rsidR="00420644" w:rsidRPr="001D7D3D">
        <w:rPr>
          <w:sz w:val="32"/>
          <w:szCs w:val="32"/>
        </w:rPr>
        <w:t>u</w:t>
      </w:r>
      <w:r w:rsidR="00B10EEA" w:rsidRPr="001D7D3D">
        <w:rPr>
          <w:sz w:val="32"/>
          <w:szCs w:val="32"/>
        </w:rPr>
        <w:t>h</w:t>
      </w:r>
      <w:r w:rsidR="00420644" w:rsidRPr="001D7D3D">
        <w:rPr>
          <w:sz w:val="32"/>
          <w:szCs w:val="32"/>
        </w:rPr>
        <w:t xml:space="preserve">nen og </w:t>
      </w:r>
      <w:r w:rsidR="00FC5302" w:rsidRPr="001D7D3D">
        <w:rPr>
          <w:sz w:val="32"/>
          <w:szCs w:val="32"/>
        </w:rPr>
        <w:t>klipning af grøde er fore</w:t>
      </w:r>
      <w:r w:rsidR="009D78CD" w:rsidRPr="001D7D3D">
        <w:rPr>
          <w:sz w:val="32"/>
          <w:szCs w:val="32"/>
        </w:rPr>
        <w:t xml:space="preserve">gået </w:t>
      </w:r>
      <w:r w:rsidR="00FC5302" w:rsidRPr="001D7D3D">
        <w:rPr>
          <w:sz w:val="32"/>
          <w:szCs w:val="32"/>
        </w:rPr>
        <w:t xml:space="preserve"> </w:t>
      </w:r>
      <w:r w:rsidR="004C5650" w:rsidRPr="001D7D3D">
        <w:rPr>
          <w:sz w:val="32"/>
          <w:szCs w:val="32"/>
        </w:rPr>
        <w:t xml:space="preserve"> med mej</w:t>
      </w:r>
      <w:r w:rsidR="00FC5302" w:rsidRPr="001D7D3D">
        <w:rPr>
          <w:sz w:val="32"/>
          <w:szCs w:val="32"/>
        </w:rPr>
        <w:t>e</w:t>
      </w:r>
      <w:r w:rsidR="004C5650" w:rsidRPr="001D7D3D">
        <w:rPr>
          <w:sz w:val="32"/>
          <w:szCs w:val="32"/>
        </w:rPr>
        <w:t xml:space="preserve">kurv </w:t>
      </w:r>
      <w:r w:rsidR="009D78CD" w:rsidRPr="001D7D3D">
        <w:rPr>
          <w:sz w:val="32"/>
          <w:szCs w:val="32"/>
        </w:rPr>
        <w:t>på den lille gravemaskine.</w:t>
      </w:r>
    </w:p>
    <w:p w:rsidR="00B10EEA" w:rsidRPr="001D7D3D" w:rsidRDefault="00B10EEA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Dette tager for lang</w:t>
      </w:r>
      <w:r w:rsidR="00272EEF" w:rsidRPr="001D7D3D">
        <w:rPr>
          <w:sz w:val="32"/>
          <w:szCs w:val="32"/>
        </w:rPr>
        <w:t xml:space="preserve"> </w:t>
      </w:r>
      <w:r w:rsidRPr="001D7D3D">
        <w:rPr>
          <w:sz w:val="32"/>
          <w:szCs w:val="32"/>
        </w:rPr>
        <w:t>tid</w:t>
      </w:r>
      <w:r w:rsidR="00272EEF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vi håber</w:t>
      </w:r>
      <w:r w:rsidR="00272EEF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at kommunen vil lave</w:t>
      </w:r>
      <w:r w:rsidR="00272EEF" w:rsidRPr="001D7D3D">
        <w:rPr>
          <w:sz w:val="32"/>
          <w:szCs w:val="32"/>
        </w:rPr>
        <w:t xml:space="preserve"> en vej som </w:t>
      </w:r>
      <w:r w:rsidRPr="001D7D3D">
        <w:rPr>
          <w:sz w:val="32"/>
          <w:szCs w:val="32"/>
        </w:rPr>
        <w:t xml:space="preserve"> kan bære de store maskiner</w:t>
      </w:r>
      <w:r w:rsidR="00FA0000" w:rsidRPr="001D7D3D">
        <w:rPr>
          <w:sz w:val="32"/>
          <w:szCs w:val="32"/>
        </w:rPr>
        <w:t>.</w:t>
      </w:r>
    </w:p>
    <w:p w:rsidR="00FA0000" w:rsidRPr="001D7D3D" w:rsidRDefault="00FA0000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Problemer med færdsel på arbejdsbæltet ved Gedesby er nu afgjort for to af lodsejerne.</w:t>
      </w:r>
    </w:p>
    <w:p w:rsidR="003F7B3F" w:rsidRPr="001D7D3D" w:rsidRDefault="00036A5A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Natur-</w:t>
      </w:r>
      <w:r w:rsidR="00FA0000" w:rsidRPr="001D7D3D">
        <w:rPr>
          <w:sz w:val="32"/>
          <w:szCs w:val="32"/>
        </w:rPr>
        <w:t xml:space="preserve">og </w:t>
      </w:r>
      <w:r w:rsidR="004C5650" w:rsidRPr="001D7D3D">
        <w:rPr>
          <w:sz w:val="32"/>
          <w:szCs w:val="32"/>
        </w:rPr>
        <w:t>F</w:t>
      </w:r>
      <w:r w:rsidRPr="001D7D3D">
        <w:rPr>
          <w:sz w:val="32"/>
          <w:szCs w:val="32"/>
        </w:rPr>
        <w:t>ødevare</w:t>
      </w:r>
      <w:r w:rsidR="004C5650" w:rsidRPr="001D7D3D">
        <w:rPr>
          <w:sz w:val="32"/>
          <w:szCs w:val="32"/>
        </w:rPr>
        <w:t>nævn</w:t>
      </w:r>
      <w:r w:rsidR="009D78CD" w:rsidRPr="001D7D3D">
        <w:rPr>
          <w:sz w:val="32"/>
          <w:szCs w:val="32"/>
        </w:rPr>
        <w:t>e</w:t>
      </w:r>
      <w:r w:rsidR="004C5650" w:rsidRPr="001D7D3D">
        <w:rPr>
          <w:sz w:val="32"/>
          <w:szCs w:val="32"/>
        </w:rPr>
        <w:t>t</w:t>
      </w:r>
      <w:r w:rsidR="00FA0000" w:rsidRPr="001D7D3D">
        <w:rPr>
          <w:sz w:val="32"/>
          <w:szCs w:val="32"/>
        </w:rPr>
        <w:t xml:space="preserve"> har afgjort</w:t>
      </w:r>
      <w:r w:rsidRPr="001D7D3D">
        <w:rPr>
          <w:sz w:val="32"/>
          <w:szCs w:val="32"/>
        </w:rPr>
        <w:t>,</w:t>
      </w:r>
      <w:r w:rsidR="00FA0000" w:rsidRPr="001D7D3D">
        <w:rPr>
          <w:sz w:val="32"/>
          <w:szCs w:val="32"/>
        </w:rPr>
        <w:t xml:space="preserve"> at Landvindingslaget har ret til at færdes på området uden forudgående varsel</w:t>
      </w:r>
      <w:r w:rsidRPr="001D7D3D">
        <w:rPr>
          <w:sz w:val="32"/>
          <w:szCs w:val="32"/>
        </w:rPr>
        <w:t>,</w:t>
      </w:r>
      <w:r w:rsidR="00FA0000" w:rsidRPr="001D7D3D">
        <w:rPr>
          <w:sz w:val="32"/>
          <w:szCs w:val="32"/>
        </w:rPr>
        <w:t xml:space="preserve"> og der må ikke være spær</w:t>
      </w:r>
      <w:r w:rsidRPr="001D7D3D">
        <w:rPr>
          <w:sz w:val="32"/>
          <w:szCs w:val="32"/>
        </w:rPr>
        <w:t>r</w:t>
      </w:r>
      <w:r w:rsidR="00FA0000" w:rsidRPr="001D7D3D">
        <w:rPr>
          <w:sz w:val="32"/>
          <w:szCs w:val="32"/>
        </w:rPr>
        <w:t>et med hegn.</w:t>
      </w:r>
    </w:p>
    <w:p w:rsidR="003F7B3F" w:rsidRPr="001D7D3D" w:rsidRDefault="003F7B3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Kommunen sætter</w:t>
      </w:r>
      <w:r w:rsidR="009D78CD" w:rsidRPr="001D7D3D">
        <w:rPr>
          <w:sz w:val="32"/>
          <w:szCs w:val="32"/>
        </w:rPr>
        <w:t xml:space="preserve"> nu</w:t>
      </w:r>
      <w:r w:rsidRPr="001D7D3D">
        <w:rPr>
          <w:sz w:val="32"/>
          <w:szCs w:val="32"/>
        </w:rPr>
        <w:t xml:space="preserve"> en bum ved Kobbelsøvej ind til området, den er aflåst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vi har nøgle til låsen.</w:t>
      </w:r>
    </w:p>
    <w:p w:rsidR="003F7B3F" w:rsidRPr="001D7D3D" w:rsidRDefault="003F7B3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Det er den løsning</w:t>
      </w:r>
      <w:r w:rsidR="00036A5A" w:rsidRPr="001D7D3D">
        <w:rPr>
          <w:sz w:val="32"/>
          <w:szCs w:val="32"/>
        </w:rPr>
        <w:t>, som</w:t>
      </w:r>
      <w:r w:rsidRPr="001D7D3D">
        <w:rPr>
          <w:sz w:val="32"/>
          <w:szCs w:val="32"/>
        </w:rPr>
        <w:t xml:space="preserve"> vi foreslog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nu håber jeg på en fremadrettet god dialog.</w:t>
      </w:r>
    </w:p>
    <w:p w:rsidR="00FA0000" w:rsidRPr="001D7D3D" w:rsidRDefault="003F7B3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Der </w:t>
      </w:r>
      <w:r w:rsidR="004C5650" w:rsidRPr="001D7D3D">
        <w:rPr>
          <w:sz w:val="32"/>
          <w:szCs w:val="32"/>
        </w:rPr>
        <w:t xml:space="preserve">er </w:t>
      </w:r>
      <w:r w:rsidRPr="001D7D3D">
        <w:rPr>
          <w:sz w:val="32"/>
          <w:szCs w:val="32"/>
        </w:rPr>
        <w:t>klippet hegn ved arbejdsbælterne hos dem som har ønsket det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</w:t>
      </w:r>
      <w:r w:rsidR="00036A5A" w:rsidRPr="001D7D3D">
        <w:rPr>
          <w:sz w:val="32"/>
          <w:szCs w:val="32"/>
        </w:rPr>
        <w:t xml:space="preserve">det </w:t>
      </w:r>
      <w:r w:rsidRPr="001D7D3D">
        <w:rPr>
          <w:sz w:val="32"/>
          <w:szCs w:val="32"/>
        </w:rPr>
        <w:t>vil blive gjort igen efter behov</w:t>
      </w:r>
      <w:r w:rsidR="0035213A" w:rsidRPr="001D7D3D">
        <w:rPr>
          <w:sz w:val="32"/>
          <w:szCs w:val="32"/>
        </w:rPr>
        <w:t>.</w:t>
      </w:r>
      <w:r w:rsidR="00FA0000" w:rsidRPr="001D7D3D">
        <w:rPr>
          <w:sz w:val="32"/>
          <w:szCs w:val="32"/>
        </w:rPr>
        <w:t xml:space="preserve"> </w:t>
      </w:r>
    </w:p>
    <w:p w:rsidR="007056CE" w:rsidRPr="001D7D3D" w:rsidRDefault="007056CE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Pumpestationen har været uden strøm i julen 2021.</w:t>
      </w:r>
      <w:r w:rsidR="00A21EC5" w:rsidRPr="001D7D3D">
        <w:rPr>
          <w:sz w:val="32"/>
          <w:szCs w:val="32"/>
        </w:rPr>
        <w:t xml:space="preserve"> </w:t>
      </w:r>
      <w:r w:rsidR="00E572CF" w:rsidRPr="001D7D3D">
        <w:rPr>
          <w:sz w:val="32"/>
          <w:szCs w:val="32"/>
        </w:rPr>
        <w:t>Maximal</w:t>
      </w:r>
      <w:r w:rsidR="00A21EC5" w:rsidRPr="001D7D3D">
        <w:rPr>
          <w:sz w:val="32"/>
          <w:szCs w:val="32"/>
        </w:rPr>
        <w:t>afbryder</w:t>
      </w:r>
      <w:r w:rsidR="00E572CF" w:rsidRPr="001D7D3D">
        <w:rPr>
          <w:sz w:val="32"/>
          <w:szCs w:val="32"/>
        </w:rPr>
        <w:t>en</w:t>
      </w:r>
      <w:r w:rsidR="00A21EC5" w:rsidRPr="001D7D3D">
        <w:rPr>
          <w:sz w:val="32"/>
          <w:szCs w:val="32"/>
        </w:rPr>
        <w:t xml:space="preserve"> i transformeren slog ud</w:t>
      </w:r>
      <w:r w:rsidR="00036A5A" w:rsidRPr="001D7D3D">
        <w:rPr>
          <w:sz w:val="32"/>
          <w:szCs w:val="32"/>
        </w:rPr>
        <w:t xml:space="preserve">, </w:t>
      </w:r>
      <w:r w:rsidR="00A21EC5" w:rsidRPr="001D7D3D">
        <w:rPr>
          <w:sz w:val="32"/>
          <w:szCs w:val="32"/>
        </w:rPr>
        <w:t xml:space="preserve"> det havde den gjort et par gange før</w:t>
      </w:r>
      <w:r w:rsidR="00E572CF" w:rsidRPr="001D7D3D">
        <w:rPr>
          <w:sz w:val="32"/>
          <w:szCs w:val="32"/>
        </w:rPr>
        <w:t xml:space="preserve">. Først i december havde vi problemet og </w:t>
      </w:r>
      <w:r w:rsidR="00A21EC5" w:rsidRPr="001D7D3D">
        <w:rPr>
          <w:sz w:val="32"/>
          <w:szCs w:val="32"/>
        </w:rPr>
        <w:t xml:space="preserve"> </w:t>
      </w:r>
      <w:r w:rsidR="00D67E20" w:rsidRPr="001D7D3D">
        <w:rPr>
          <w:sz w:val="32"/>
          <w:szCs w:val="32"/>
        </w:rPr>
        <w:t>Seas/nve påstod</w:t>
      </w:r>
      <w:r w:rsidR="00036A5A" w:rsidRPr="001D7D3D">
        <w:rPr>
          <w:sz w:val="32"/>
          <w:szCs w:val="32"/>
        </w:rPr>
        <w:t>,</w:t>
      </w:r>
      <w:r w:rsidR="00D67E20" w:rsidRPr="001D7D3D">
        <w:rPr>
          <w:sz w:val="32"/>
          <w:szCs w:val="32"/>
        </w:rPr>
        <w:t xml:space="preserve"> at der ikke var fejl i deres transformer, men at det var på pumpestationen.</w:t>
      </w:r>
    </w:p>
    <w:p w:rsidR="00D67E20" w:rsidRPr="001D7D3D" w:rsidRDefault="00D67E20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Vi fik derfor foretaget en måling for at se om der var fejl</w:t>
      </w:r>
      <w:r w:rsidR="00C21F28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som førte til at afbryderen slog fra</w:t>
      </w:r>
      <w:r w:rsidR="00C21F28" w:rsidRPr="001D7D3D">
        <w:rPr>
          <w:sz w:val="32"/>
          <w:szCs w:val="32"/>
        </w:rPr>
        <w:t>. Målingen viste ingen fejl</w:t>
      </w:r>
      <w:r w:rsidR="004C5650" w:rsidRPr="001D7D3D">
        <w:rPr>
          <w:sz w:val="32"/>
          <w:szCs w:val="32"/>
        </w:rPr>
        <w:t>.</w:t>
      </w:r>
    </w:p>
    <w:p w:rsidR="00AE6C60" w:rsidRPr="001D7D3D" w:rsidRDefault="00C21F28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Juleaften kom der igen en afbrydelse</w:t>
      </w:r>
      <w:r w:rsidR="00036A5A" w:rsidRPr="001D7D3D">
        <w:rPr>
          <w:sz w:val="32"/>
          <w:szCs w:val="32"/>
        </w:rPr>
        <w:t>, som krævede</w:t>
      </w:r>
      <w:r w:rsidRPr="001D7D3D">
        <w:rPr>
          <w:sz w:val="32"/>
          <w:szCs w:val="32"/>
        </w:rPr>
        <w:t xml:space="preserve"> at elektrikeren</w:t>
      </w:r>
      <w:r w:rsidR="00036A5A" w:rsidRPr="001D7D3D">
        <w:rPr>
          <w:sz w:val="32"/>
          <w:szCs w:val="32"/>
        </w:rPr>
        <w:t xml:space="preserve"> kom og slog </w:t>
      </w:r>
      <w:r w:rsidR="00AE6C60" w:rsidRPr="001D7D3D">
        <w:rPr>
          <w:sz w:val="32"/>
          <w:szCs w:val="32"/>
        </w:rPr>
        <w:t xml:space="preserve">afbryderen til. Det gik julen med ca. en gang i døgnet var der et udfald. </w:t>
      </w:r>
    </w:p>
    <w:p w:rsidR="00AE6C60" w:rsidRPr="001D7D3D" w:rsidRDefault="00AE6C60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Marielyst El tog nu over og fik Seas/nve til at skifte Maximalafbryder.</w:t>
      </w:r>
    </w:p>
    <w:p w:rsidR="00AE6C60" w:rsidRPr="001D7D3D" w:rsidRDefault="00AE6C60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Det tog en dag at skifte den. Vi troede</w:t>
      </w:r>
      <w:r w:rsidR="00036A5A" w:rsidRPr="001D7D3D">
        <w:rPr>
          <w:sz w:val="32"/>
          <w:szCs w:val="32"/>
        </w:rPr>
        <w:t>, at</w:t>
      </w:r>
      <w:r w:rsidRPr="001D7D3D">
        <w:rPr>
          <w:sz w:val="32"/>
          <w:szCs w:val="32"/>
        </w:rPr>
        <w:t xml:space="preserve"> det var en ny der blev sat op, men det viste sig at være en brugt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resultatet var der efter, den slog ud så snart vi koblede en pumpe ind.</w:t>
      </w:r>
    </w:p>
    <w:p w:rsidR="002A2651" w:rsidRPr="001D7D3D" w:rsidRDefault="002A2651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Nu starte</w:t>
      </w:r>
      <w:r w:rsidR="00036A5A" w:rsidRPr="001D7D3D">
        <w:rPr>
          <w:sz w:val="32"/>
          <w:szCs w:val="32"/>
        </w:rPr>
        <w:t>de</w:t>
      </w:r>
      <w:r w:rsidRPr="001D7D3D">
        <w:rPr>
          <w:sz w:val="32"/>
          <w:szCs w:val="32"/>
        </w:rPr>
        <w:t xml:space="preserve"> det helt store show, de</w:t>
      </w:r>
      <w:r w:rsidR="00036A5A" w:rsidRPr="001D7D3D">
        <w:rPr>
          <w:sz w:val="32"/>
          <w:szCs w:val="32"/>
        </w:rPr>
        <w:t>r blev opsat nødstrømsgenerator</w:t>
      </w:r>
      <w:r w:rsidRPr="001D7D3D">
        <w:rPr>
          <w:sz w:val="32"/>
          <w:szCs w:val="32"/>
        </w:rPr>
        <w:t xml:space="preserve"> med døgnvagt på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der kunne køres med max tre pumper.</w:t>
      </w:r>
    </w:p>
    <w:p w:rsidR="0086667F" w:rsidRPr="001D7D3D" w:rsidRDefault="002A2651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Seas blev nu nød</w:t>
      </w:r>
      <w:r w:rsidR="00036A5A" w:rsidRPr="001D7D3D">
        <w:rPr>
          <w:sz w:val="32"/>
          <w:szCs w:val="32"/>
        </w:rPr>
        <w:t>t</w:t>
      </w:r>
      <w:r w:rsidRPr="001D7D3D">
        <w:rPr>
          <w:sz w:val="32"/>
          <w:szCs w:val="32"/>
        </w:rPr>
        <w:t xml:space="preserve"> til at kalde folk på arbejde for at få en ny afbryder på inden nytår</w:t>
      </w:r>
      <w:r w:rsidR="009D78CD" w:rsidRPr="001D7D3D">
        <w:rPr>
          <w:sz w:val="32"/>
          <w:szCs w:val="32"/>
        </w:rPr>
        <w:t>,</w:t>
      </w:r>
      <w:r w:rsidR="0086667F" w:rsidRPr="001D7D3D">
        <w:rPr>
          <w:sz w:val="32"/>
          <w:szCs w:val="32"/>
        </w:rPr>
        <w:t xml:space="preserve"> det blev nået og alle kunne holde nytår.</w:t>
      </w:r>
    </w:p>
    <w:p w:rsidR="0086667F" w:rsidRPr="001D7D3D" w:rsidRDefault="0086667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lastRenderedPageBreak/>
        <w:t>Godt det blev bragt i orden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f</w:t>
      </w:r>
      <w:r w:rsidR="00036A5A" w:rsidRPr="001D7D3D">
        <w:rPr>
          <w:sz w:val="32"/>
          <w:szCs w:val="32"/>
        </w:rPr>
        <w:t>or først i januar kom der</w:t>
      </w:r>
      <w:r w:rsidRPr="001D7D3D">
        <w:rPr>
          <w:sz w:val="32"/>
          <w:szCs w:val="32"/>
        </w:rPr>
        <w:t xml:space="preserve"> regn</w:t>
      </w:r>
      <w:r w:rsidR="00036A5A" w:rsidRPr="001D7D3D">
        <w:rPr>
          <w:sz w:val="32"/>
          <w:szCs w:val="32"/>
        </w:rPr>
        <w:t>, og der blev</w:t>
      </w:r>
      <w:r w:rsidRPr="001D7D3D">
        <w:rPr>
          <w:sz w:val="32"/>
          <w:szCs w:val="32"/>
        </w:rPr>
        <w:t xml:space="preserve"> brug for alle de små pumper.</w:t>
      </w:r>
    </w:p>
    <w:p w:rsidR="0086667F" w:rsidRPr="001D7D3D" w:rsidRDefault="0086667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Seas har betalt for det omfattende </w:t>
      </w:r>
      <w:r w:rsidR="009D78CD" w:rsidRPr="001D7D3D">
        <w:rPr>
          <w:sz w:val="32"/>
          <w:szCs w:val="32"/>
        </w:rPr>
        <w:t xml:space="preserve">ekstra </w:t>
      </w:r>
      <w:r w:rsidRPr="001D7D3D">
        <w:rPr>
          <w:sz w:val="32"/>
          <w:szCs w:val="32"/>
        </w:rPr>
        <w:t>arbejde</w:t>
      </w:r>
      <w:r w:rsidR="00036A5A" w:rsidRPr="001D7D3D">
        <w:rPr>
          <w:sz w:val="32"/>
          <w:szCs w:val="32"/>
        </w:rPr>
        <w:t xml:space="preserve">, som der </w:t>
      </w:r>
      <w:r w:rsidR="009D78CD" w:rsidRPr="001D7D3D">
        <w:rPr>
          <w:sz w:val="32"/>
          <w:szCs w:val="32"/>
        </w:rPr>
        <w:t>blev behov for</w:t>
      </w:r>
      <w:r w:rsidRPr="001D7D3D">
        <w:rPr>
          <w:sz w:val="32"/>
          <w:szCs w:val="32"/>
        </w:rPr>
        <w:t>.</w:t>
      </w:r>
    </w:p>
    <w:p w:rsidR="0086667F" w:rsidRPr="001D7D3D" w:rsidRDefault="0086667F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Skal Bøtø Nor have et nødstrømsanlæg? </w:t>
      </w:r>
    </w:p>
    <w:p w:rsidR="00DD6F3A" w:rsidRPr="001D7D3D" w:rsidRDefault="00963418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Bestyrelsens holdning er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at vi må leje et nødstrømsanlæg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hvis der opstår et akut problem.</w:t>
      </w:r>
    </w:p>
    <w:p w:rsidR="00DE3D92" w:rsidRPr="00223E46" w:rsidRDefault="00DD6F3A" w:rsidP="00BD39EC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Vi får løbende taget målinger af vandkvaliteten ved pumpestationen. Der måles i Nord – og Sydkanalen og Afløbskanalen, samtidig får vi målinger </w:t>
      </w:r>
      <w:r w:rsidRPr="00223E46">
        <w:rPr>
          <w:sz w:val="32"/>
          <w:szCs w:val="32"/>
        </w:rPr>
        <w:t>for</w:t>
      </w:r>
      <w:r w:rsidR="00036A5A" w:rsidRPr="00223E46">
        <w:rPr>
          <w:sz w:val="32"/>
          <w:szCs w:val="32"/>
        </w:rPr>
        <w:t>,</w:t>
      </w:r>
      <w:r w:rsidRPr="00223E46">
        <w:rPr>
          <w:sz w:val="32"/>
          <w:szCs w:val="32"/>
        </w:rPr>
        <w:t xml:space="preserve"> hvor meget vand der er pumpet ud. Disse målinger passer fuldstændig med det som </w:t>
      </w:r>
      <w:r w:rsidR="00036A5A" w:rsidRPr="00223E46">
        <w:rPr>
          <w:sz w:val="32"/>
          <w:szCs w:val="32"/>
        </w:rPr>
        <w:t>Lykkegaard har oplyst som pumpe</w:t>
      </w:r>
      <w:r w:rsidRPr="00223E46">
        <w:rPr>
          <w:sz w:val="32"/>
          <w:szCs w:val="32"/>
        </w:rPr>
        <w:t>kapacitet</w:t>
      </w:r>
      <w:r w:rsidR="00DE3D92" w:rsidRPr="00223E46">
        <w:rPr>
          <w:sz w:val="32"/>
          <w:szCs w:val="32"/>
        </w:rPr>
        <w:t>.</w:t>
      </w:r>
    </w:p>
    <w:p w:rsidR="00C21F28" w:rsidRPr="00223E46" w:rsidRDefault="00DE3D92" w:rsidP="00BD39EC">
      <w:pPr>
        <w:jc w:val="both"/>
        <w:rPr>
          <w:sz w:val="32"/>
          <w:szCs w:val="32"/>
        </w:rPr>
      </w:pPr>
      <w:r w:rsidRPr="00223E46">
        <w:rPr>
          <w:sz w:val="32"/>
          <w:szCs w:val="32"/>
        </w:rPr>
        <w:t>Jeg synes godt</w:t>
      </w:r>
      <w:r w:rsidR="009D78CD" w:rsidRPr="00223E46">
        <w:rPr>
          <w:sz w:val="32"/>
          <w:szCs w:val="32"/>
        </w:rPr>
        <w:t>,</w:t>
      </w:r>
      <w:r w:rsidRPr="00223E46">
        <w:rPr>
          <w:sz w:val="32"/>
          <w:szCs w:val="32"/>
        </w:rPr>
        <w:t xml:space="preserve"> vi kan være lid</w:t>
      </w:r>
      <w:r w:rsidR="00036A5A" w:rsidRPr="00223E46">
        <w:rPr>
          <w:sz w:val="32"/>
          <w:szCs w:val="32"/>
        </w:rPr>
        <w:t>t stolte over at have en top</w:t>
      </w:r>
      <w:r w:rsidRPr="00223E46">
        <w:rPr>
          <w:sz w:val="32"/>
          <w:szCs w:val="32"/>
        </w:rPr>
        <w:t>trimmet Pumpestation</w:t>
      </w:r>
      <w:r w:rsidR="00036A5A" w:rsidRPr="00223E46">
        <w:rPr>
          <w:sz w:val="32"/>
          <w:szCs w:val="32"/>
        </w:rPr>
        <w:t xml:space="preserve">, </w:t>
      </w:r>
      <w:r w:rsidRPr="00223E46">
        <w:rPr>
          <w:sz w:val="32"/>
          <w:szCs w:val="32"/>
        </w:rPr>
        <w:t>der yder det</w:t>
      </w:r>
      <w:r w:rsidR="00036A5A" w:rsidRPr="00223E46">
        <w:rPr>
          <w:sz w:val="32"/>
          <w:szCs w:val="32"/>
        </w:rPr>
        <w:t>,</w:t>
      </w:r>
      <w:r w:rsidRPr="00223E46">
        <w:rPr>
          <w:sz w:val="32"/>
          <w:szCs w:val="32"/>
        </w:rPr>
        <w:t xml:space="preserve"> som er oplyst i regulativet. </w:t>
      </w:r>
      <w:r w:rsidR="00DD6F3A" w:rsidRPr="00223E46">
        <w:rPr>
          <w:sz w:val="32"/>
          <w:szCs w:val="32"/>
        </w:rPr>
        <w:t xml:space="preserve"> </w:t>
      </w:r>
      <w:r w:rsidR="00C21F28" w:rsidRPr="00223E46">
        <w:rPr>
          <w:sz w:val="32"/>
          <w:szCs w:val="32"/>
        </w:rPr>
        <w:t xml:space="preserve"> </w:t>
      </w:r>
    </w:p>
    <w:p w:rsidR="00FA0000" w:rsidRPr="00F043DE" w:rsidRDefault="00FA0000" w:rsidP="00BD39EC">
      <w:pPr>
        <w:jc w:val="both"/>
        <w:rPr>
          <w:sz w:val="28"/>
          <w:szCs w:val="28"/>
        </w:rPr>
      </w:pPr>
    </w:p>
    <w:p w:rsidR="00BD39EC" w:rsidRPr="00DE16DB" w:rsidRDefault="00BD39EC" w:rsidP="00BD39EC">
      <w:pPr>
        <w:jc w:val="both"/>
        <w:rPr>
          <w:b/>
          <w:sz w:val="36"/>
          <w:szCs w:val="36"/>
          <w:u w:val="single"/>
        </w:rPr>
      </w:pPr>
    </w:p>
    <w:p w:rsidR="00C15C7E" w:rsidRDefault="00C15C7E" w:rsidP="00A47F96">
      <w:pPr>
        <w:jc w:val="both"/>
        <w:rPr>
          <w:b/>
          <w:sz w:val="28"/>
          <w:szCs w:val="28"/>
          <w:u w:val="single"/>
        </w:rPr>
      </w:pPr>
    </w:p>
    <w:p w:rsidR="00CB6F33" w:rsidRPr="00DE16DB" w:rsidRDefault="00CD4420" w:rsidP="00A47F96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Nyt Maskinhus</w:t>
      </w:r>
      <w:r w:rsidR="004D3A8E" w:rsidRPr="00DE16DB">
        <w:rPr>
          <w:b/>
          <w:sz w:val="36"/>
          <w:szCs w:val="36"/>
          <w:u w:val="single"/>
        </w:rPr>
        <w:t xml:space="preserve"> </w:t>
      </w:r>
    </w:p>
    <w:p w:rsidR="00CD4420" w:rsidRPr="00B204ED" w:rsidRDefault="00CD4420" w:rsidP="00A47F96">
      <w:pPr>
        <w:jc w:val="both"/>
        <w:rPr>
          <w:b/>
          <w:sz w:val="28"/>
          <w:szCs w:val="28"/>
          <w:u w:val="single"/>
        </w:rPr>
      </w:pPr>
    </w:p>
    <w:p w:rsidR="002B18CC" w:rsidRDefault="002B18CC" w:rsidP="00A47F96">
      <w:pPr>
        <w:jc w:val="both"/>
        <w:rPr>
          <w:sz w:val="28"/>
          <w:szCs w:val="28"/>
        </w:rPr>
      </w:pPr>
    </w:p>
    <w:p w:rsidR="0035213A" w:rsidRDefault="0035213A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>Jeg fortalt</w:t>
      </w:r>
      <w:r w:rsidR="00036A5A">
        <w:rPr>
          <w:sz w:val="32"/>
          <w:szCs w:val="32"/>
        </w:rPr>
        <w:t>e</w:t>
      </w:r>
      <w:r>
        <w:rPr>
          <w:sz w:val="32"/>
          <w:szCs w:val="32"/>
        </w:rPr>
        <w:t xml:space="preserve"> sidste år om vores planer for bygning af nye faciliteter ved pumpestationen</w:t>
      </w:r>
      <w:r w:rsidR="00851786">
        <w:rPr>
          <w:sz w:val="32"/>
          <w:szCs w:val="32"/>
        </w:rPr>
        <w:t>.</w:t>
      </w:r>
    </w:p>
    <w:p w:rsidR="00851786" w:rsidRDefault="00851786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>Bygningen skal bygges af Troels Jørgensen med 60m2. kontor og toilet 240m2. værksted og 300m2. koldlade.</w:t>
      </w:r>
    </w:p>
    <w:p w:rsidR="00851786" w:rsidRDefault="00851786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>Ansøgning om byggetilladelse har taget et halv år</w:t>
      </w:r>
      <w:r w:rsidR="00036A5A">
        <w:rPr>
          <w:sz w:val="32"/>
          <w:szCs w:val="32"/>
        </w:rPr>
        <w:t>,</w:t>
      </w:r>
      <w:r>
        <w:rPr>
          <w:sz w:val="32"/>
          <w:szCs w:val="32"/>
        </w:rPr>
        <w:t xml:space="preserve"> og så mangler vi stadig en tilladelse til at bygge vaskeplads</w:t>
      </w:r>
      <w:r w:rsidR="00147D7D">
        <w:rPr>
          <w:sz w:val="32"/>
          <w:szCs w:val="32"/>
        </w:rPr>
        <w:t>.</w:t>
      </w:r>
    </w:p>
    <w:p w:rsidR="007056CE" w:rsidRDefault="007056CE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>Byggeriet er nu i gang og vil være færdig i løbet af sommeren 2022</w:t>
      </w:r>
    </w:p>
    <w:p w:rsidR="00F22CD0" w:rsidRPr="00DE3D92" w:rsidRDefault="00F22CD0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>Vi glæder os meget til at få arbejdsforhold</w:t>
      </w:r>
      <w:r w:rsidR="00036A5A">
        <w:rPr>
          <w:sz w:val="32"/>
          <w:szCs w:val="32"/>
        </w:rPr>
        <w:t>, som kan overholde de krav,</w:t>
      </w:r>
      <w:r w:rsidR="00D861B2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som stilles til en arbejdsplads i dag</w:t>
      </w:r>
      <w:r w:rsidR="00DE3D92">
        <w:rPr>
          <w:sz w:val="32"/>
          <w:szCs w:val="32"/>
        </w:rPr>
        <w:t>.</w:t>
      </w:r>
    </w:p>
    <w:p w:rsidR="00E83B4F" w:rsidRPr="00BD406C" w:rsidRDefault="00154BF0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3B4F">
        <w:rPr>
          <w:sz w:val="32"/>
          <w:szCs w:val="32"/>
        </w:rPr>
        <w:t xml:space="preserve">  </w:t>
      </w:r>
    </w:p>
    <w:p w:rsidR="009478F6" w:rsidRPr="00B204ED" w:rsidRDefault="0015721E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18CC" w:rsidRPr="00F22CD0" w:rsidRDefault="002B18CC" w:rsidP="00F22CD0">
      <w:pPr>
        <w:rPr>
          <w:color w:val="FF0000"/>
          <w:sz w:val="28"/>
          <w:szCs w:val="28"/>
        </w:rPr>
      </w:pPr>
      <w:r w:rsidRPr="00B204ED">
        <w:rPr>
          <w:sz w:val="28"/>
          <w:szCs w:val="28"/>
        </w:rPr>
        <w:t xml:space="preserve"> </w:t>
      </w:r>
      <w:r w:rsidR="00F22CD0">
        <w:rPr>
          <w:sz w:val="28"/>
          <w:szCs w:val="28"/>
        </w:rPr>
        <w:tab/>
      </w:r>
      <w:r w:rsidR="00F22CD0">
        <w:rPr>
          <w:sz w:val="28"/>
          <w:szCs w:val="28"/>
        </w:rPr>
        <w:tab/>
      </w:r>
      <w:r w:rsidR="00F22CD0">
        <w:rPr>
          <w:sz w:val="28"/>
          <w:szCs w:val="28"/>
        </w:rPr>
        <w:tab/>
      </w:r>
    </w:p>
    <w:p w:rsidR="00963418" w:rsidRPr="00DE3D92" w:rsidRDefault="00CD442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963418" w:rsidRPr="00B878F5" w:rsidRDefault="00963418" w:rsidP="00A47F96">
      <w:pPr>
        <w:jc w:val="both"/>
        <w:rPr>
          <w:b/>
          <w:sz w:val="36"/>
          <w:szCs w:val="36"/>
          <w:u w:val="single"/>
        </w:rPr>
      </w:pPr>
      <w:r w:rsidRPr="00B878F5">
        <w:rPr>
          <w:b/>
          <w:sz w:val="36"/>
          <w:szCs w:val="36"/>
          <w:u w:val="single"/>
        </w:rPr>
        <w:t>Synliggørelse af Bøtø Nor</w:t>
      </w:r>
    </w:p>
    <w:p w:rsidR="00963418" w:rsidRPr="00B878F5" w:rsidRDefault="00963418" w:rsidP="00A47F96">
      <w:pPr>
        <w:jc w:val="both"/>
        <w:rPr>
          <w:b/>
          <w:sz w:val="36"/>
          <w:szCs w:val="36"/>
          <w:u w:val="single"/>
        </w:rPr>
      </w:pPr>
    </w:p>
    <w:p w:rsidR="00963418" w:rsidRPr="001D7D3D" w:rsidRDefault="00963418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Vi har af og til folk som skriver eller ringer for at få oplysninger om Landvindingslaget.</w:t>
      </w:r>
    </w:p>
    <w:p w:rsidR="00D440E5" w:rsidRPr="001D7D3D" w:rsidRDefault="00963418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lastRenderedPageBreak/>
        <w:t>Jeg er altid glad for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når </w:t>
      </w:r>
      <w:r w:rsidR="00D5475C" w:rsidRPr="001D7D3D">
        <w:rPr>
          <w:sz w:val="32"/>
          <w:szCs w:val="32"/>
        </w:rPr>
        <w:t>der vises interesse for vores pumpestation, men sommetider fornemmer jeg</w:t>
      </w:r>
      <w:r w:rsidR="00036A5A" w:rsidRPr="001D7D3D">
        <w:rPr>
          <w:sz w:val="32"/>
          <w:szCs w:val="32"/>
        </w:rPr>
        <w:t>,</w:t>
      </w:r>
      <w:r w:rsidR="00D5475C" w:rsidRPr="001D7D3D">
        <w:rPr>
          <w:sz w:val="32"/>
          <w:szCs w:val="32"/>
        </w:rPr>
        <w:t xml:space="preserve"> at</w:t>
      </w:r>
      <w:r w:rsidR="00D440E5" w:rsidRPr="001D7D3D">
        <w:rPr>
          <w:sz w:val="32"/>
          <w:szCs w:val="32"/>
        </w:rPr>
        <w:t xml:space="preserve"> selv om</w:t>
      </w:r>
      <w:r w:rsidR="00D5475C" w:rsidRPr="001D7D3D">
        <w:rPr>
          <w:sz w:val="32"/>
          <w:szCs w:val="32"/>
        </w:rPr>
        <w:t xml:space="preserve"> problemet blev løst</w:t>
      </w:r>
      <w:r w:rsidR="00D440E5" w:rsidRPr="001D7D3D">
        <w:rPr>
          <w:sz w:val="32"/>
          <w:szCs w:val="32"/>
        </w:rPr>
        <w:t>, vil de gerne noget mere.</w:t>
      </w:r>
    </w:p>
    <w:p w:rsidR="00D440E5" w:rsidRPr="001D7D3D" w:rsidRDefault="00D440E5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Derfor skal vi prøve at lavet</w:t>
      </w:r>
      <w:r w:rsidR="000316B2" w:rsidRPr="001D7D3D">
        <w:rPr>
          <w:sz w:val="32"/>
          <w:szCs w:val="32"/>
        </w:rPr>
        <w:t xml:space="preserve"> et</w:t>
      </w:r>
      <w:r w:rsidRPr="001D7D3D">
        <w:rPr>
          <w:sz w:val="32"/>
          <w:szCs w:val="32"/>
        </w:rPr>
        <w:t xml:space="preserve"> åbenhus- arrangement.</w:t>
      </w:r>
    </w:p>
    <w:p w:rsidR="001B4BB2" w:rsidRPr="001D7D3D" w:rsidRDefault="00D440E5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Vivian fra Gedesby grundejerforening</w:t>
      </w:r>
      <w:r w:rsidR="00B878F5" w:rsidRPr="001D7D3D">
        <w:rPr>
          <w:sz w:val="32"/>
          <w:szCs w:val="32"/>
        </w:rPr>
        <w:t xml:space="preserve"> har ønske om en</w:t>
      </w:r>
      <w:r w:rsidR="001B4BB2" w:rsidRPr="001D7D3D">
        <w:rPr>
          <w:sz w:val="32"/>
          <w:szCs w:val="32"/>
        </w:rPr>
        <w:t xml:space="preserve"> folder</w:t>
      </w:r>
      <w:r w:rsidR="00036A5A" w:rsidRPr="001D7D3D">
        <w:rPr>
          <w:sz w:val="32"/>
          <w:szCs w:val="32"/>
        </w:rPr>
        <w:t>,</w:t>
      </w:r>
      <w:r w:rsidR="00B878F5" w:rsidRPr="001D7D3D">
        <w:rPr>
          <w:sz w:val="32"/>
          <w:szCs w:val="32"/>
        </w:rPr>
        <w:t xml:space="preserve"> der beskriver</w:t>
      </w:r>
      <w:r w:rsidR="00036A5A" w:rsidRPr="001D7D3D">
        <w:rPr>
          <w:sz w:val="32"/>
          <w:szCs w:val="32"/>
        </w:rPr>
        <w:t>,</w:t>
      </w:r>
      <w:r w:rsidR="00B878F5" w:rsidRPr="001D7D3D">
        <w:rPr>
          <w:sz w:val="32"/>
          <w:szCs w:val="32"/>
        </w:rPr>
        <w:t xml:space="preserve"> hvad der</w:t>
      </w:r>
      <w:r w:rsidR="001B4BB2" w:rsidRPr="001D7D3D">
        <w:rPr>
          <w:sz w:val="32"/>
          <w:szCs w:val="32"/>
        </w:rPr>
        <w:t xml:space="preserve"> sker i område</w:t>
      </w:r>
      <w:r w:rsidR="00B878F5" w:rsidRPr="001D7D3D">
        <w:rPr>
          <w:sz w:val="32"/>
          <w:szCs w:val="32"/>
        </w:rPr>
        <w:t>t</w:t>
      </w:r>
      <w:r w:rsidR="001B4BB2" w:rsidRPr="001D7D3D">
        <w:rPr>
          <w:sz w:val="32"/>
          <w:szCs w:val="32"/>
        </w:rPr>
        <w:t xml:space="preserve">. </w:t>
      </w:r>
    </w:p>
    <w:p w:rsidR="001B4BB2" w:rsidRPr="001D7D3D" w:rsidRDefault="001B4BB2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Hvis vi i den folder skriver at alle oplysninger om Bøtø Nor kan læses på vores hjemmeside og i Mit Vandløb.dk så har de tabt gnisten.</w:t>
      </w:r>
    </w:p>
    <w:p w:rsidR="009D78CD" w:rsidRPr="001D7D3D" w:rsidRDefault="009D78CD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Derfor er planen at der holdes åbenhus </w:t>
      </w:r>
      <w:r w:rsidR="00A2176F" w:rsidRPr="001D7D3D">
        <w:rPr>
          <w:sz w:val="32"/>
          <w:szCs w:val="32"/>
        </w:rPr>
        <w:t>den 20. oktober</w:t>
      </w:r>
      <w:r w:rsidR="00036A5A" w:rsidRPr="001D7D3D">
        <w:rPr>
          <w:sz w:val="32"/>
          <w:szCs w:val="32"/>
        </w:rPr>
        <w:t>,</w:t>
      </w:r>
      <w:r w:rsidR="00A2176F" w:rsidRPr="001D7D3D">
        <w:rPr>
          <w:sz w:val="32"/>
          <w:szCs w:val="32"/>
        </w:rPr>
        <w:t xml:space="preserve"> hvor alle er velkommen. Jeg er meget spændet på</w:t>
      </w:r>
      <w:r w:rsidR="00036A5A" w:rsidRPr="001D7D3D">
        <w:rPr>
          <w:sz w:val="32"/>
          <w:szCs w:val="32"/>
        </w:rPr>
        <w:t>,</w:t>
      </w:r>
      <w:r w:rsidR="00A2176F" w:rsidRPr="001D7D3D">
        <w:rPr>
          <w:sz w:val="32"/>
          <w:szCs w:val="32"/>
        </w:rPr>
        <w:t xml:space="preserve"> om der er interesse for denne mulighed. </w:t>
      </w:r>
    </w:p>
    <w:p w:rsidR="00963418" w:rsidRPr="001D7D3D" w:rsidRDefault="005F62DB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 xml:space="preserve"> </w:t>
      </w:r>
      <w:r w:rsidR="00D5475C" w:rsidRPr="001D7D3D">
        <w:rPr>
          <w:sz w:val="32"/>
          <w:szCs w:val="32"/>
        </w:rPr>
        <w:t xml:space="preserve">  </w:t>
      </w:r>
    </w:p>
    <w:p w:rsidR="00306196" w:rsidRPr="001D7D3D" w:rsidRDefault="00306196" w:rsidP="00A47F96">
      <w:pPr>
        <w:jc w:val="both"/>
        <w:rPr>
          <w:b/>
          <w:sz w:val="32"/>
          <w:szCs w:val="32"/>
          <w:u w:val="single"/>
        </w:rPr>
      </w:pPr>
    </w:p>
    <w:p w:rsidR="00306196" w:rsidRPr="001D7D3D" w:rsidRDefault="00306196" w:rsidP="00A47F96">
      <w:pPr>
        <w:jc w:val="both"/>
        <w:rPr>
          <w:b/>
          <w:sz w:val="32"/>
          <w:szCs w:val="32"/>
          <w:u w:val="single"/>
        </w:rPr>
      </w:pPr>
    </w:p>
    <w:p w:rsidR="00306196" w:rsidRPr="001D7D3D" w:rsidRDefault="00306196" w:rsidP="00A47F96">
      <w:pPr>
        <w:jc w:val="both"/>
        <w:rPr>
          <w:b/>
          <w:sz w:val="32"/>
          <w:szCs w:val="32"/>
          <w:u w:val="single"/>
        </w:rPr>
      </w:pPr>
    </w:p>
    <w:p w:rsidR="00CB6F33" w:rsidRPr="001D7D3D" w:rsidRDefault="002B1D9D" w:rsidP="00A47F96">
      <w:pPr>
        <w:jc w:val="both"/>
        <w:rPr>
          <w:b/>
          <w:sz w:val="32"/>
          <w:szCs w:val="32"/>
          <w:u w:val="single"/>
        </w:rPr>
      </w:pPr>
      <w:r w:rsidRPr="001D7D3D">
        <w:rPr>
          <w:b/>
          <w:sz w:val="32"/>
          <w:szCs w:val="32"/>
          <w:u w:val="single"/>
        </w:rPr>
        <w:t>Vandplan</w:t>
      </w:r>
    </w:p>
    <w:p w:rsidR="00B36261" w:rsidRPr="001D7D3D" w:rsidRDefault="00B36261" w:rsidP="00A47F96">
      <w:pPr>
        <w:jc w:val="both"/>
        <w:rPr>
          <w:b/>
          <w:sz w:val="32"/>
          <w:szCs w:val="32"/>
          <w:u w:val="single"/>
        </w:rPr>
      </w:pPr>
    </w:p>
    <w:p w:rsidR="00B36261" w:rsidRPr="001D7D3D" w:rsidRDefault="00B878F5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Vandplan 3. er nu i høring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og det som vi fik ændret sidste år vil blive skrevet ind</w:t>
      </w:r>
      <w:r w:rsidR="00036A5A" w:rsidRPr="001D7D3D">
        <w:rPr>
          <w:sz w:val="32"/>
          <w:szCs w:val="32"/>
        </w:rPr>
        <w:t>,</w:t>
      </w:r>
      <w:r w:rsidRPr="001D7D3D">
        <w:rPr>
          <w:sz w:val="32"/>
          <w:szCs w:val="32"/>
        </w:rPr>
        <w:t xml:space="preserve"> når høringen er overstået.</w:t>
      </w:r>
    </w:p>
    <w:p w:rsidR="00B878F5" w:rsidRPr="001D7D3D" w:rsidRDefault="00B878F5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Det er overdraget til vores rådgiver Knud Erik</w:t>
      </w:r>
      <w:r w:rsidR="00036A5A" w:rsidRPr="001D7D3D">
        <w:rPr>
          <w:sz w:val="32"/>
          <w:szCs w:val="32"/>
        </w:rPr>
        <w:t xml:space="preserve"> Jensen at huske ministeriet på det.</w:t>
      </w: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B878F5" w:rsidRPr="001D7D3D" w:rsidRDefault="00B878F5" w:rsidP="00A47F96">
      <w:pPr>
        <w:jc w:val="both"/>
        <w:rPr>
          <w:sz w:val="32"/>
          <w:szCs w:val="32"/>
        </w:rPr>
      </w:pPr>
    </w:p>
    <w:p w:rsidR="00D52F3C" w:rsidRPr="001D7D3D" w:rsidRDefault="00D52F3C" w:rsidP="00A47F96">
      <w:pPr>
        <w:jc w:val="both"/>
        <w:rPr>
          <w:sz w:val="32"/>
          <w:szCs w:val="32"/>
          <w:u w:val="single"/>
        </w:rPr>
      </w:pPr>
      <w:r w:rsidRPr="001D7D3D">
        <w:rPr>
          <w:sz w:val="32"/>
          <w:szCs w:val="32"/>
        </w:rPr>
        <w:t xml:space="preserve"> </w:t>
      </w:r>
      <w:r w:rsidRPr="001D7D3D">
        <w:rPr>
          <w:sz w:val="32"/>
          <w:szCs w:val="32"/>
          <w:u w:val="single"/>
        </w:rPr>
        <w:t xml:space="preserve"> </w:t>
      </w:r>
    </w:p>
    <w:p w:rsidR="00D548CA" w:rsidRPr="001D7D3D" w:rsidRDefault="00302D8C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Til sidst en</w:t>
      </w:r>
      <w:r w:rsidR="00D548CA" w:rsidRPr="001D7D3D">
        <w:rPr>
          <w:sz w:val="32"/>
          <w:szCs w:val="32"/>
        </w:rPr>
        <w:t xml:space="preserve"> stor </w:t>
      </w:r>
      <w:r w:rsidR="0091185C" w:rsidRPr="001D7D3D">
        <w:rPr>
          <w:sz w:val="32"/>
          <w:szCs w:val="32"/>
        </w:rPr>
        <w:t>t</w:t>
      </w:r>
      <w:r w:rsidRPr="001D7D3D">
        <w:rPr>
          <w:sz w:val="32"/>
          <w:szCs w:val="32"/>
        </w:rPr>
        <w:t xml:space="preserve">ak til Torben og Bo </w:t>
      </w:r>
      <w:r w:rsidR="00D548CA" w:rsidRPr="001D7D3D">
        <w:rPr>
          <w:sz w:val="32"/>
          <w:szCs w:val="32"/>
        </w:rPr>
        <w:t>for godt samarbejde.</w:t>
      </w:r>
    </w:p>
    <w:p w:rsidR="00A028DE" w:rsidRPr="001D7D3D" w:rsidRDefault="00D548CA" w:rsidP="00A47F96">
      <w:pPr>
        <w:jc w:val="both"/>
        <w:rPr>
          <w:sz w:val="32"/>
          <w:szCs w:val="32"/>
        </w:rPr>
      </w:pPr>
      <w:r w:rsidRPr="001D7D3D">
        <w:rPr>
          <w:sz w:val="32"/>
          <w:szCs w:val="32"/>
        </w:rPr>
        <w:t>Tak til bestyrelsen</w:t>
      </w:r>
      <w:r w:rsidR="002B1F25" w:rsidRPr="001D7D3D">
        <w:rPr>
          <w:sz w:val="32"/>
          <w:szCs w:val="32"/>
        </w:rPr>
        <w:t xml:space="preserve"> for godt samarbejde</w:t>
      </w:r>
      <w:r w:rsidR="00CB577D" w:rsidRPr="001D7D3D">
        <w:rPr>
          <w:sz w:val="32"/>
          <w:szCs w:val="32"/>
        </w:rPr>
        <w:t>.</w:t>
      </w:r>
    </w:p>
    <w:p w:rsidR="00670CDD" w:rsidRPr="00BD406C" w:rsidRDefault="00417B12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 </w:t>
      </w:r>
      <w:r w:rsidR="00974A0E" w:rsidRPr="00BD406C">
        <w:rPr>
          <w:sz w:val="32"/>
          <w:szCs w:val="32"/>
        </w:rPr>
        <w:t xml:space="preserve"> </w:t>
      </w: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BB02CD" w:rsidRPr="00B204ED" w:rsidRDefault="00BB02C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AB42E5" w:rsidRPr="00B204ED" w:rsidRDefault="00AB42E5" w:rsidP="00A47F96">
      <w:pPr>
        <w:jc w:val="both"/>
        <w:rPr>
          <w:sz w:val="28"/>
          <w:szCs w:val="28"/>
        </w:rPr>
      </w:pPr>
    </w:p>
    <w:p w:rsidR="00AB42E5" w:rsidRPr="00B204ED" w:rsidRDefault="00AB42E5" w:rsidP="00A47F96">
      <w:pPr>
        <w:jc w:val="both"/>
        <w:rPr>
          <w:sz w:val="28"/>
          <w:szCs w:val="28"/>
        </w:rPr>
      </w:pPr>
    </w:p>
    <w:sectPr w:rsidR="00AB42E5" w:rsidRPr="00B204ED" w:rsidSect="002B1F25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D2" w:rsidRDefault="001B48D2" w:rsidP="001A3481">
      <w:r>
        <w:separator/>
      </w:r>
    </w:p>
  </w:endnote>
  <w:endnote w:type="continuationSeparator" w:id="0">
    <w:p w:rsidR="001B48D2" w:rsidRDefault="001B48D2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D2" w:rsidRDefault="001B48D2" w:rsidP="001A3481">
      <w:r>
        <w:separator/>
      </w:r>
    </w:p>
  </w:footnote>
  <w:footnote w:type="continuationSeparator" w:id="0">
    <w:p w:rsidR="001B48D2" w:rsidRDefault="001B48D2" w:rsidP="001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0DF6"/>
    <w:multiLevelType w:val="hybridMultilevel"/>
    <w:tmpl w:val="470E347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2"/>
    <w:rsid w:val="00000EF7"/>
    <w:rsid w:val="00002977"/>
    <w:rsid w:val="00004820"/>
    <w:rsid w:val="0000714E"/>
    <w:rsid w:val="00010E2D"/>
    <w:rsid w:val="00010F8D"/>
    <w:rsid w:val="0001123C"/>
    <w:rsid w:val="00012284"/>
    <w:rsid w:val="00012512"/>
    <w:rsid w:val="0001315D"/>
    <w:rsid w:val="00013F93"/>
    <w:rsid w:val="00017571"/>
    <w:rsid w:val="000205C0"/>
    <w:rsid w:val="00023450"/>
    <w:rsid w:val="00025223"/>
    <w:rsid w:val="000316B2"/>
    <w:rsid w:val="00032337"/>
    <w:rsid w:val="000350F5"/>
    <w:rsid w:val="00035D1F"/>
    <w:rsid w:val="00036A5A"/>
    <w:rsid w:val="000375FF"/>
    <w:rsid w:val="00042815"/>
    <w:rsid w:val="00044471"/>
    <w:rsid w:val="00044D65"/>
    <w:rsid w:val="00045A10"/>
    <w:rsid w:val="00045DC5"/>
    <w:rsid w:val="00045E17"/>
    <w:rsid w:val="00052163"/>
    <w:rsid w:val="00055812"/>
    <w:rsid w:val="00056B2D"/>
    <w:rsid w:val="0005770D"/>
    <w:rsid w:val="00060FA2"/>
    <w:rsid w:val="00061FEC"/>
    <w:rsid w:val="0006371A"/>
    <w:rsid w:val="00065A63"/>
    <w:rsid w:val="00066E7F"/>
    <w:rsid w:val="00070D56"/>
    <w:rsid w:val="000716D1"/>
    <w:rsid w:val="00071889"/>
    <w:rsid w:val="00071AC2"/>
    <w:rsid w:val="00072887"/>
    <w:rsid w:val="00073551"/>
    <w:rsid w:val="00073E39"/>
    <w:rsid w:val="00074418"/>
    <w:rsid w:val="00081A3C"/>
    <w:rsid w:val="00081A92"/>
    <w:rsid w:val="00084DDB"/>
    <w:rsid w:val="00085098"/>
    <w:rsid w:val="0008739D"/>
    <w:rsid w:val="00091FB6"/>
    <w:rsid w:val="00092484"/>
    <w:rsid w:val="00092E50"/>
    <w:rsid w:val="000937AB"/>
    <w:rsid w:val="00093F07"/>
    <w:rsid w:val="0009552E"/>
    <w:rsid w:val="000A022F"/>
    <w:rsid w:val="000A32FB"/>
    <w:rsid w:val="000A378E"/>
    <w:rsid w:val="000A4F12"/>
    <w:rsid w:val="000A5640"/>
    <w:rsid w:val="000A73FF"/>
    <w:rsid w:val="000A7A04"/>
    <w:rsid w:val="000A7D51"/>
    <w:rsid w:val="000B4E8C"/>
    <w:rsid w:val="000B72C6"/>
    <w:rsid w:val="000B7D7C"/>
    <w:rsid w:val="000B7F31"/>
    <w:rsid w:val="000C0AEB"/>
    <w:rsid w:val="000C2E59"/>
    <w:rsid w:val="000C2FA6"/>
    <w:rsid w:val="000C38CF"/>
    <w:rsid w:val="000C5530"/>
    <w:rsid w:val="000D033C"/>
    <w:rsid w:val="000D05B8"/>
    <w:rsid w:val="000D3405"/>
    <w:rsid w:val="000D37C2"/>
    <w:rsid w:val="000D5F0B"/>
    <w:rsid w:val="000E2A00"/>
    <w:rsid w:val="000E3157"/>
    <w:rsid w:val="000E5231"/>
    <w:rsid w:val="000E64C9"/>
    <w:rsid w:val="000F0F3A"/>
    <w:rsid w:val="000F57B1"/>
    <w:rsid w:val="000F6191"/>
    <w:rsid w:val="00102968"/>
    <w:rsid w:val="00102E45"/>
    <w:rsid w:val="00103D8E"/>
    <w:rsid w:val="00104497"/>
    <w:rsid w:val="00104FD7"/>
    <w:rsid w:val="0010644C"/>
    <w:rsid w:val="00111EA4"/>
    <w:rsid w:val="001175CD"/>
    <w:rsid w:val="00120A53"/>
    <w:rsid w:val="00122F79"/>
    <w:rsid w:val="00125969"/>
    <w:rsid w:val="00126B5C"/>
    <w:rsid w:val="0012708F"/>
    <w:rsid w:val="001344E6"/>
    <w:rsid w:val="001407FC"/>
    <w:rsid w:val="0014292F"/>
    <w:rsid w:val="00142D02"/>
    <w:rsid w:val="00145089"/>
    <w:rsid w:val="001450AE"/>
    <w:rsid w:val="00146CF9"/>
    <w:rsid w:val="00147943"/>
    <w:rsid w:val="00147A61"/>
    <w:rsid w:val="00147D7D"/>
    <w:rsid w:val="0015068E"/>
    <w:rsid w:val="001511F0"/>
    <w:rsid w:val="001527CB"/>
    <w:rsid w:val="0015385D"/>
    <w:rsid w:val="00153DE6"/>
    <w:rsid w:val="00154BF0"/>
    <w:rsid w:val="00155A9A"/>
    <w:rsid w:val="00156D21"/>
    <w:rsid w:val="0015721E"/>
    <w:rsid w:val="001618D8"/>
    <w:rsid w:val="00162A0C"/>
    <w:rsid w:val="0016373B"/>
    <w:rsid w:val="001659AE"/>
    <w:rsid w:val="00166201"/>
    <w:rsid w:val="00167678"/>
    <w:rsid w:val="001706EB"/>
    <w:rsid w:val="00172C7A"/>
    <w:rsid w:val="00173327"/>
    <w:rsid w:val="001750F3"/>
    <w:rsid w:val="00177F78"/>
    <w:rsid w:val="00180C80"/>
    <w:rsid w:val="00180D38"/>
    <w:rsid w:val="00181C95"/>
    <w:rsid w:val="00184010"/>
    <w:rsid w:val="0018445F"/>
    <w:rsid w:val="001848E8"/>
    <w:rsid w:val="00184EA6"/>
    <w:rsid w:val="00187968"/>
    <w:rsid w:val="00187D8E"/>
    <w:rsid w:val="001907A4"/>
    <w:rsid w:val="00195438"/>
    <w:rsid w:val="00195B52"/>
    <w:rsid w:val="00196D96"/>
    <w:rsid w:val="00197D24"/>
    <w:rsid w:val="001A1CBB"/>
    <w:rsid w:val="001A2CE9"/>
    <w:rsid w:val="001A3481"/>
    <w:rsid w:val="001A43B2"/>
    <w:rsid w:val="001A4B7E"/>
    <w:rsid w:val="001A5DA8"/>
    <w:rsid w:val="001A684B"/>
    <w:rsid w:val="001B2469"/>
    <w:rsid w:val="001B3A72"/>
    <w:rsid w:val="001B48D2"/>
    <w:rsid w:val="001B4BB2"/>
    <w:rsid w:val="001B540F"/>
    <w:rsid w:val="001B7257"/>
    <w:rsid w:val="001B7BC0"/>
    <w:rsid w:val="001C0BA7"/>
    <w:rsid w:val="001C2669"/>
    <w:rsid w:val="001C4335"/>
    <w:rsid w:val="001C4EF8"/>
    <w:rsid w:val="001D0FF7"/>
    <w:rsid w:val="001D4D58"/>
    <w:rsid w:val="001D5E80"/>
    <w:rsid w:val="001D7D3D"/>
    <w:rsid w:val="001E1DCC"/>
    <w:rsid w:val="001E66D7"/>
    <w:rsid w:val="001F0CBF"/>
    <w:rsid w:val="001F1D95"/>
    <w:rsid w:val="001F225C"/>
    <w:rsid w:val="001F3658"/>
    <w:rsid w:val="001F4954"/>
    <w:rsid w:val="001F5F03"/>
    <w:rsid w:val="002034C6"/>
    <w:rsid w:val="002037E3"/>
    <w:rsid w:val="002044F3"/>
    <w:rsid w:val="002046A1"/>
    <w:rsid w:val="00206D1F"/>
    <w:rsid w:val="00212BBE"/>
    <w:rsid w:val="00220E04"/>
    <w:rsid w:val="002211C7"/>
    <w:rsid w:val="00223E46"/>
    <w:rsid w:val="00224265"/>
    <w:rsid w:val="00225331"/>
    <w:rsid w:val="00225541"/>
    <w:rsid w:val="00225735"/>
    <w:rsid w:val="00225A16"/>
    <w:rsid w:val="002316CB"/>
    <w:rsid w:val="00236B01"/>
    <w:rsid w:val="0024141E"/>
    <w:rsid w:val="0024494B"/>
    <w:rsid w:val="00245347"/>
    <w:rsid w:val="00246A6E"/>
    <w:rsid w:val="0024739F"/>
    <w:rsid w:val="00247B00"/>
    <w:rsid w:val="00247F95"/>
    <w:rsid w:val="00251841"/>
    <w:rsid w:val="00252068"/>
    <w:rsid w:val="00254AE1"/>
    <w:rsid w:val="00254F46"/>
    <w:rsid w:val="00261537"/>
    <w:rsid w:val="00263066"/>
    <w:rsid w:val="00263676"/>
    <w:rsid w:val="002674EA"/>
    <w:rsid w:val="00267C67"/>
    <w:rsid w:val="00270AC5"/>
    <w:rsid w:val="00271A86"/>
    <w:rsid w:val="00272EEF"/>
    <w:rsid w:val="002733E6"/>
    <w:rsid w:val="00275D14"/>
    <w:rsid w:val="00276802"/>
    <w:rsid w:val="002815DD"/>
    <w:rsid w:val="00282F95"/>
    <w:rsid w:val="00284B37"/>
    <w:rsid w:val="00284D7B"/>
    <w:rsid w:val="0029732A"/>
    <w:rsid w:val="002A0565"/>
    <w:rsid w:val="002A103D"/>
    <w:rsid w:val="002A2651"/>
    <w:rsid w:val="002A2DE2"/>
    <w:rsid w:val="002A45E1"/>
    <w:rsid w:val="002A4A5B"/>
    <w:rsid w:val="002A4E04"/>
    <w:rsid w:val="002A5BCB"/>
    <w:rsid w:val="002A7455"/>
    <w:rsid w:val="002B0045"/>
    <w:rsid w:val="002B18CC"/>
    <w:rsid w:val="002B1A2B"/>
    <w:rsid w:val="002B1D9D"/>
    <w:rsid w:val="002B1F25"/>
    <w:rsid w:val="002B276F"/>
    <w:rsid w:val="002B598B"/>
    <w:rsid w:val="002B6F0E"/>
    <w:rsid w:val="002C16D6"/>
    <w:rsid w:val="002C1C85"/>
    <w:rsid w:val="002C1E99"/>
    <w:rsid w:val="002C279B"/>
    <w:rsid w:val="002C332D"/>
    <w:rsid w:val="002C551D"/>
    <w:rsid w:val="002D1024"/>
    <w:rsid w:val="002D142A"/>
    <w:rsid w:val="002D15C7"/>
    <w:rsid w:val="002D3272"/>
    <w:rsid w:val="002D5525"/>
    <w:rsid w:val="002D5A7D"/>
    <w:rsid w:val="002D6451"/>
    <w:rsid w:val="002D64BA"/>
    <w:rsid w:val="002D7DA3"/>
    <w:rsid w:val="002E08F9"/>
    <w:rsid w:val="002E2910"/>
    <w:rsid w:val="002E363E"/>
    <w:rsid w:val="002E4351"/>
    <w:rsid w:val="002E4B6A"/>
    <w:rsid w:val="002E661A"/>
    <w:rsid w:val="002E694E"/>
    <w:rsid w:val="002E7483"/>
    <w:rsid w:val="002F0302"/>
    <w:rsid w:val="002F08B6"/>
    <w:rsid w:val="002F0AD8"/>
    <w:rsid w:val="002F1C25"/>
    <w:rsid w:val="002F1C74"/>
    <w:rsid w:val="002F2847"/>
    <w:rsid w:val="002F4B4B"/>
    <w:rsid w:val="002F5E7D"/>
    <w:rsid w:val="00302D8C"/>
    <w:rsid w:val="003037A3"/>
    <w:rsid w:val="00303C08"/>
    <w:rsid w:val="00306196"/>
    <w:rsid w:val="003101A8"/>
    <w:rsid w:val="00311DF8"/>
    <w:rsid w:val="00316683"/>
    <w:rsid w:val="003213D4"/>
    <w:rsid w:val="0032343D"/>
    <w:rsid w:val="0032482F"/>
    <w:rsid w:val="00325A1A"/>
    <w:rsid w:val="00327932"/>
    <w:rsid w:val="003324C1"/>
    <w:rsid w:val="00332F8A"/>
    <w:rsid w:val="0033466F"/>
    <w:rsid w:val="00334D0B"/>
    <w:rsid w:val="00335855"/>
    <w:rsid w:val="00340CA9"/>
    <w:rsid w:val="00340D23"/>
    <w:rsid w:val="0034251D"/>
    <w:rsid w:val="00343475"/>
    <w:rsid w:val="00344468"/>
    <w:rsid w:val="003451C1"/>
    <w:rsid w:val="003455AA"/>
    <w:rsid w:val="00351108"/>
    <w:rsid w:val="00351341"/>
    <w:rsid w:val="0035213A"/>
    <w:rsid w:val="00353049"/>
    <w:rsid w:val="0035364A"/>
    <w:rsid w:val="00354307"/>
    <w:rsid w:val="00361203"/>
    <w:rsid w:val="00361C96"/>
    <w:rsid w:val="0036320B"/>
    <w:rsid w:val="003641B5"/>
    <w:rsid w:val="00364D9E"/>
    <w:rsid w:val="00365B65"/>
    <w:rsid w:val="00366244"/>
    <w:rsid w:val="003724AA"/>
    <w:rsid w:val="0037263B"/>
    <w:rsid w:val="0037675B"/>
    <w:rsid w:val="00377C90"/>
    <w:rsid w:val="00377CF6"/>
    <w:rsid w:val="003868F1"/>
    <w:rsid w:val="00386F14"/>
    <w:rsid w:val="00391C2C"/>
    <w:rsid w:val="00392834"/>
    <w:rsid w:val="003928B5"/>
    <w:rsid w:val="0039295A"/>
    <w:rsid w:val="003A284C"/>
    <w:rsid w:val="003A3ACB"/>
    <w:rsid w:val="003A54D5"/>
    <w:rsid w:val="003B68E8"/>
    <w:rsid w:val="003C030D"/>
    <w:rsid w:val="003C0C74"/>
    <w:rsid w:val="003C1893"/>
    <w:rsid w:val="003C193D"/>
    <w:rsid w:val="003C1FC7"/>
    <w:rsid w:val="003C221C"/>
    <w:rsid w:val="003C29A1"/>
    <w:rsid w:val="003C3943"/>
    <w:rsid w:val="003C3F36"/>
    <w:rsid w:val="003C3FC8"/>
    <w:rsid w:val="003C6D22"/>
    <w:rsid w:val="003D011C"/>
    <w:rsid w:val="003D57F1"/>
    <w:rsid w:val="003D692C"/>
    <w:rsid w:val="003E13FF"/>
    <w:rsid w:val="003E54C7"/>
    <w:rsid w:val="003F1C05"/>
    <w:rsid w:val="003F4FAB"/>
    <w:rsid w:val="003F6C83"/>
    <w:rsid w:val="003F7B3F"/>
    <w:rsid w:val="00400680"/>
    <w:rsid w:val="00400711"/>
    <w:rsid w:val="00403C5F"/>
    <w:rsid w:val="0040580D"/>
    <w:rsid w:val="00411576"/>
    <w:rsid w:val="0041157E"/>
    <w:rsid w:val="0041327F"/>
    <w:rsid w:val="00413485"/>
    <w:rsid w:val="00413E07"/>
    <w:rsid w:val="00416A24"/>
    <w:rsid w:val="00417B12"/>
    <w:rsid w:val="00420644"/>
    <w:rsid w:val="00422397"/>
    <w:rsid w:val="00423E71"/>
    <w:rsid w:val="00425AF7"/>
    <w:rsid w:val="0042797A"/>
    <w:rsid w:val="004302CD"/>
    <w:rsid w:val="00430356"/>
    <w:rsid w:val="00433853"/>
    <w:rsid w:val="00435D6D"/>
    <w:rsid w:val="00436A79"/>
    <w:rsid w:val="00436E49"/>
    <w:rsid w:val="00437520"/>
    <w:rsid w:val="00437A03"/>
    <w:rsid w:val="00441508"/>
    <w:rsid w:val="00451611"/>
    <w:rsid w:val="00451AF7"/>
    <w:rsid w:val="00451B74"/>
    <w:rsid w:val="00452825"/>
    <w:rsid w:val="00455A44"/>
    <w:rsid w:val="004576B3"/>
    <w:rsid w:val="00460949"/>
    <w:rsid w:val="00462BDA"/>
    <w:rsid w:val="00463D15"/>
    <w:rsid w:val="004671D2"/>
    <w:rsid w:val="00470744"/>
    <w:rsid w:val="00470E52"/>
    <w:rsid w:val="00474D6F"/>
    <w:rsid w:val="004761DE"/>
    <w:rsid w:val="00477AF8"/>
    <w:rsid w:val="00480933"/>
    <w:rsid w:val="00482413"/>
    <w:rsid w:val="0048248A"/>
    <w:rsid w:val="00482DE1"/>
    <w:rsid w:val="00487950"/>
    <w:rsid w:val="00487D1F"/>
    <w:rsid w:val="00490055"/>
    <w:rsid w:val="00490E2A"/>
    <w:rsid w:val="004938CF"/>
    <w:rsid w:val="00494D78"/>
    <w:rsid w:val="0049523E"/>
    <w:rsid w:val="00495F53"/>
    <w:rsid w:val="004973D1"/>
    <w:rsid w:val="004A16B4"/>
    <w:rsid w:val="004A1E73"/>
    <w:rsid w:val="004A3884"/>
    <w:rsid w:val="004A3E66"/>
    <w:rsid w:val="004A59D2"/>
    <w:rsid w:val="004A76F1"/>
    <w:rsid w:val="004B08B3"/>
    <w:rsid w:val="004B43DE"/>
    <w:rsid w:val="004B47D2"/>
    <w:rsid w:val="004B7249"/>
    <w:rsid w:val="004C0D06"/>
    <w:rsid w:val="004C5650"/>
    <w:rsid w:val="004C78FE"/>
    <w:rsid w:val="004D0F4E"/>
    <w:rsid w:val="004D130D"/>
    <w:rsid w:val="004D3A8E"/>
    <w:rsid w:val="004D3DFC"/>
    <w:rsid w:val="004D7A6C"/>
    <w:rsid w:val="004E43B9"/>
    <w:rsid w:val="004E7542"/>
    <w:rsid w:val="004F3098"/>
    <w:rsid w:val="004F32DD"/>
    <w:rsid w:val="004F333D"/>
    <w:rsid w:val="004F39D4"/>
    <w:rsid w:val="004F3E99"/>
    <w:rsid w:val="004F5237"/>
    <w:rsid w:val="004F5F75"/>
    <w:rsid w:val="00504452"/>
    <w:rsid w:val="0051409B"/>
    <w:rsid w:val="005140A9"/>
    <w:rsid w:val="00515227"/>
    <w:rsid w:val="00516E4D"/>
    <w:rsid w:val="00517DE3"/>
    <w:rsid w:val="00520E8B"/>
    <w:rsid w:val="005213C4"/>
    <w:rsid w:val="00521D06"/>
    <w:rsid w:val="005221B2"/>
    <w:rsid w:val="00522A8D"/>
    <w:rsid w:val="00522CE0"/>
    <w:rsid w:val="00524D06"/>
    <w:rsid w:val="00527892"/>
    <w:rsid w:val="005306DD"/>
    <w:rsid w:val="005307EC"/>
    <w:rsid w:val="00530A64"/>
    <w:rsid w:val="005318A1"/>
    <w:rsid w:val="00531962"/>
    <w:rsid w:val="00531EB3"/>
    <w:rsid w:val="00535D9E"/>
    <w:rsid w:val="00542254"/>
    <w:rsid w:val="0054238F"/>
    <w:rsid w:val="005437CB"/>
    <w:rsid w:val="00543BED"/>
    <w:rsid w:val="005455CA"/>
    <w:rsid w:val="00546F88"/>
    <w:rsid w:val="00546FDD"/>
    <w:rsid w:val="0054784D"/>
    <w:rsid w:val="00553285"/>
    <w:rsid w:val="00553300"/>
    <w:rsid w:val="00553D3C"/>
    <w:rsid w:val="00554D8E"/>
    <w:rsid w:val="005550EA"/>
    <w:rsid w:val="00555C60"/>
    <w:rsid w:val="00566129"/>
    <w:rsid w:val="00567B55"/>
    <w:rsid w:val="00571C6D"/>
    <w:rsid w:val="005742FE"/>
    <w:rsid w:val="005755D5"/>
    <w:rsid w:val="00580876"/>
    <w:rsid w:val="00580F66"/>
    <w:rsid w:val="00581072"/>
    <w:rsid w:val="005850B8"/>
    <w:rsid w:val="00585908"/>
    <w:rsid w:val="00587A45"/>
    <w:rsid w:val="00591138"/>
    <w:rsid w:val="00592010"/>
    <w:rsid w:val="00594CD5"/>
    <w:rsid w:val="0059528A"/>
    <w:rsid w:val="00595C7D"/>
    <w:rsid w:val="00595E25"/>
    <w:rsid w:val="00596E30"/>
    <w:rsid w:val="005A24C1"/>
    <w:rsid w:val="005A7B14"/>
    <w:rsid w:val="005A7D8A"/>
    <w:rsid w:val="005B34C6"/>
    <w:rsid w:val="005B5BA3"/>
    <w:rsid w:val="005B61C4"/>
    <w:rsid w:val="005B6857"/>
    <w:rsid w:val="005B78ED"/>
    <w:rsid w:val="005C0881"/>
    <w:rsid w:val="005C1E49"/>
    <w:rsid w:val="005C2542"/>
    <w:rsid w:val="005C286B"/>
    <w:rsid w:val="005C4203"/>
    <w:rsid w:val="005C438A"/>
    <w:rsid w:val="005C43B7"/>
    <w:rsid w:val="005C743D"/>
    <w:rsid w:val="005C7ACB"/>
    <w:rsid w:val="005C7F66"/>
    <w:rsid w:val="005D049F"/>
    <w:rsid w:val="005D1216"/>
    <w:rsid w:val="005D1635"/>
    <w:rsid w:val="005D5687"/>
    <w:rsid w:val="005D6A88"/>
    <w:rsid w:val="005D73CA"/>
    <w:rsid w:val="005D771B"/>
    <w:rsid w:val="005E442A"/>
    <w:rsid w:val="005E4968"/>
    <w:rsid w:val="005E571B"/>
    <w:rsid w:val="005E7226"/>
    <w:rsid w:val="005F0A23"/>
    <w:rsid w:val="005F26E0"/>
    <w:rsid w:val="005F3420"/>
    <w:rsid w:val="005F62DB"/>
    <w:rsid w:val="00602981"/>
    <w:rsid w:val="00602A50"/>
    <w:rsid w:val="006069A3"/>
    <w:rsid w:val="00606D2C"/>
    <w:rsid w:val="00607DC9"/>
    <w:rsid w:val="00611842"/>
    <w:rsid w:val="00614179"/>
    <w:rsid w:val="00614C97"/>
    <w:rsid w:val="006160CC"/>
    <w:rsid w:val="00622511"/>
    <w:rsid w:val="0062526E"/>
    <w:rsid w:val="0062531F"/>
    <w:rsid w:val="00625B2B"/>
    <w:rsid w:val="00626DD6"/>
    <w:rsid w:val="00627F8D"/>
    <w:rsid w:val="00630EFC"/>
    <w:rsid w:val="00631CC2"/>
    <w:rsid w:val="006324CA"/>
    <w:rsid w:val="006331E8"/>
    <w:rsid w:val="00633D0B"/>
    <w:rsid w:val="00636AFE"/>
    <w:rsid w:val="00640AFC"/>
    <w:rsid w:val="00641245"/>
    <w:rsid w:val="006413D6"/>
    <w:rsid w:val="00641840"/>
    <w:rsid w:val="00643A6C"/>
    <w:rsid w:val="0064506D"/>
    <w:rsid w:val="006506F4"/>
    <w:rsid w:val="00650CB6"/>
    <w:rsid w:val="00652D93"/>
    <w:rsid w:val="00653C1F"/>
    <w:rsid w:val="00654123"/>
    <w:rsid w:val="0066116F"/>
    <w:rsid w:val="00661977"/>
    <w:rsid w:val="00663650"/>
    <w:rsid w:val="00665E68"/>
    <w:rsid w:val="00670CDD"/>
    <w:rsid w:val="006713C3"/>
    <w:rsid w:val="00673373"/>
    <w:rsid w:val="00673D75"/>
    <w:rsid w:val="00674778"/>
    <w:rsid w:val="00676059"/>
    <w:rsid w:val="0068410B"/>
    <w:rsid w:val="00684B56"/>
    <w:rsid w:val="00687DC8"/>
    <w:rsid w:val="00692637"/>
    <w:rsid w:val="00693B71"/>
    <w:rsid w:val="00696DDD"/>
    <w:rsid w:val="00696EEE"/>
    <w:rsid w:val="006A1887"/>
    <w:rsid w:val="006A23E9"/>
    <w:rsid w:val="006A3CC7"/>
    <w:rsid w:val="006A405F"/>
    <w:rsid w:val="006A616E"/>
    <w:rsid w:val="006A619C"/>
    <w:rsid w:val="006A6BAC"/>
    <w:rsid w:val="006B0B16"/>
    <w:rsid w:val="006B10CE"/>
    <w:rsid w:val="006B1172"/>
    <w:rsid w:val="006B35B1"/>
    <w:rsid w:val="006B4BD2"/>
    <w:rsid w:val="006B7C47"/>
    <w:rsid w:val="006B7FBB"/>
    <w:rsid w:val="006C3AE7"/>
    <w:rsid w:val="006C44C8"/>
    <w:rsid w:val="006C49A4"/>
    <w:rsid w:val="006C5AAA"/>
    <w:rsid w:val="006C7F93"/>
    <w:rsid w:val="006D09F0"/>
    <w:rsid w:val="006D1359"/>
    <w:rsid w:val="006D24D8"/>
    <w:rsid w:val="006D2E52"/>
    <w:rsid w:val="006D7BEC"/>
    <w:rsid w:val="006E19FF"/>
    <w:rsid w:val="006E1AC9"/>
    <w:rsid w:val="006E4428"/>
    <w:rsid w:val="006E69E9"/>
    <w:rsid w:val="006E719D"/>
    <w:rsid w:val="006F12E6"/>
    <w:rsid w:val="006F153D"/>
    <w:rsid w:val="006F1565"/>
    <w:rsid w:val="006F1A18"/>
    <w:rsid w:val="006F1DD4"/>
    <w:rsid w:val="006F3124"/>
    <w:rsid w:val="006F40E5"/>
    <w:rsid w:val="006F6C35"/>
    <w:rsid w:val="007000D4"/>
    <w:rsid w:val="00700531"/>
    <w:rsid w:val="0070293B"/>
    <w:rsid w:val="00702CA2"/>
    <w:rsid w:val="007056CE"/>
    <w:rsid w:val="00712015"/>
    <w:rsid w:val="007128F0"/>
    <w:rsid w:val="00713749"/>
    <w:rsid w:val="00717C9C"/>
    <w:rsid w:val="00717F3B"/>
    <w:rsid w:val="00717F4E"/>
    <w:rsid w:val="00721891"/>
    <w:rsid w:val="00721AF8"/>
    <w:rsid w:val="00722D0E"/>
    <w:rsid w:val="00722FE5"/>
    <w:rsid w:val="00725FE3"/>
    <w:rsid w:val="00731816"/>
    <w:rsid w:val="0073247B"/>
    <w:rsid w:val="0073287B"/>
    <w:rsid w:val="00735787"/>
    <w:rsid w:val="00742547"/>
    <w:rsid w:val="00742FBA"/>
    <w:rsid w:val="00744812"/>
    <w:rsid w:val="007459FF"/>
    <w:rsid w:val="00750A1D"/>
    <w:rsid w:val="007519B2"/>
    <w:rsid w:val="007551C5"/>
    <w:rsid w:val="00757061"/>
    <w:rsid w:val="00761A5A"/>
    <w:rsid w:val="00763DA7"/>
    <w:rsid w:val="00764183"/>
    <w:rsid w:val="00766A8C"/>
    <w:rsid w:val="00767066"/>
    <w:rsid w:val="0076785C"/>
    <w:rsid w:val="0077179C"/>
    <w:rsid w:val="007739BF"/>
    <w:rsid w:val="0077425F"/>
    <w:rsid w:val="00774E66"/>
    <w:rsid w:val="007759EE"/>
    <w:rsid w:val="00784408"/>
    <w:rsid w:val="00786696"/>
    <w:rsid w:val="00786768"/>
    <w:rsid w:val="007906F6"/>
    <w:rsid w:val="00791025"/>
    <w:rsid w:val="00791201"/>
    <w:rsid w:val="0079450D"/>
    <w:rsid w:val="00794E1B"/>
    <w:rsid w:val="007978B3"/>
    <w:rsid w:val="007A0C5A"/>
    <w:rsid w:val="007A1FCC"/>
    <w:rsid w:val="007A3263"/>
    <w:rsid w:val="007A3B17"/>
    <w:rsid w:val="007A4278"/>
    <w:rsid w:val="007A6595"/>
    <w:rsid w:val="007A66AD"/>
    <w:rsid w:val="007A78E3"/>
    <w:rsid w:val="007B134C"/>
    <w:rsid w:val="007B255C"/>
    <w:rsid w:val="007B2CB9"/>
    <w:rsid w:val="007B2CCD"/>
    <w:rsid w:val="007B6081"/>
    <w:rsid w:val="007B63BB"/>
    <w:rsid w:val="007B69BD"/>
    <w:rsid w:val="007B7909"/>
    <w:rsid w:val="007C2074"/>
    <w:rsid w:val="007C2C65"/>
    <w:rsid w:val="007C3AE1"/>
    <w:rsid w:val="007C4BD5"/>
    <w:rsid w:val="007C58E1"/>
    <w:rsid w:val="007D1908"/>
    <w:rsid w:val="007D1CA1"/>
    <w:rsid w:val="007D2980"/>
    <w:rsid w:val="007D3ABC"/>
    <w:rsid w:val="007D3C13"/>
    <w:rsid w:val="007D3CA8"/>
    <w:rsid w:val="007D3D3F"/>
    <w:rsid w:val="007D5CA8"/>
    <w:rsid w:val="007D6889"/>
    <w:rsid w:val="007E0865"/>
    <w:rsid w:val="007E1CF6"/>
    <w:rsid w:val="007E4A89"/>
    <w:rsid w:val="007E7A07"/>
    <w:rsid w:val="007F0AE3"/>
    <w:rsid w:val="007F17D2"/>
    <w:rsid w:val="007F3B3B"/>
    <w:rsid w:val="007F5868"/>
    <w:rsid w:val="007F6066"/>
    <w:rsid w:val="00806687"/>
    <w:rsid w:val="00811D24"/>
    <w:rsid w:val="00812C6A"/>
    <w:rsid w:val="0081327D"/>
    <w:rsid w:val="0081440A"/>
    <w:rsid w:val="00815881"/>
    <w:rsid w:val="008250AB"/>
    <w:rsid w:val="008252E4"/>
    <w:rsid w:val="008256EE"/>
    <w:rsid w:val="008260AA"/>
    <w:rsid w:val="00827C2D"/>
    <w:rsid w:val="00832919"/>
    <w:rsid w:val="00833708"/>
    <w:rsid w:val="00834EBB"/>
    <w:rsid w:val="00835886"/>
    <w:rsid w:val="0083773E"/>
    <w:rsid w:val="008405D3"/>
    <w:rsid w:val="0084109E"/>
    <w:rsid w:val="00842033"/>
    <w:rsid w:val="0084346B"/>
    <w:rsid w:val="00844458"/>
    <w:rsid w:val="00845F92"/>
    <w:rsid w:val="00846E50"/>
    <w:rsid w:val="0085169F"/>
    <w:rsid w:val="00851786"/>
    <w:rsid w:val="0085187F"/>
    <w:rsid w:val="008519D6"/>
    <w:rsid w:val="008522EF"/>
    <w:rsid w:val="008523B3"/>
    <w:rsid w:val="00853EB9"/>
    <w:rsid w:val="008575B0"/>
    <w:rsid w:val="00861691"/>
    <w:rsid w:val="0086289B"/>
    <w:rsid w:val="00863AD0"/>
    <w:rsid w:val="00863FE9"/>
    <w:rsid w:val="00865F77"/>
    <w:rsid w:val="0086667F"/>
    <w:rsid w:val="0086679B"/>
    <w:rsid w:val="00870643"/>
    <w:rsid w:val="0087236B"/>
    <w:rsid w:val="0087407C"/>
    <w:rsid w:val="008769CB"/>
    <w:rsid w:val="0087758C"/>
    <w:rsid w:val="0088282E"/>
    <w:rsid w:val="00883554"/>
    <w:rsid w:val="008839F6"/>
    <w:rsid w:val="00884D6D"/>
    <w:rsid w:val="00884F22"/>
    <w:rsid w:val="008853EA"/>
    <w:rsid w:val="0088642B"/>
    <w:rsid w:val="00891246"/>
    <w:rsid w:val="008A248A"/>
    <w:rsid w:val="008A2CD2"/>
    <w:rsid w:val="008A31EB"/>
    <w:rsid w:val="008A4BA1"/>
    <w:rsid w:val="008A61C8"/>
    <w:rsid w:val="008A6895"/>
    <w:rsid w:val="008A6B3E"/>
    <w:rsid w:val="008A70B1"/>
    <w:rsid w:val="008B08DE"/>
    <w:rsid w:val="008B2AD6"/>
    <w:rsid w:val="008C50B0"/>
    <w:rsid w:val="008D1622"/>
    <w:rsid w:val="008D3C94"/>
    <w:rsid w:val="008D74AC"/>
    <w:rsid w:val="008D7DB2"/>
    <w:rsid w:val="008E061D"/>
    <w:rsid w:val="008E06B3"/>
    <w:rsid w:val="008E2BEE"/>
    <w:rsid w:val="008E313A"/>
    <w:rsid w:val="008E505E"/>
    <w:rsid w:val="008E5772"/>
    <w:rsid w:val="008E5F88"/>
    <w:rsid w:val="008E79F7"/>
    <w:rsid w:val="008F0FBD"/>
    <w:rsid w:val="008F150B"/>
    <w:rsid w:val="008F2865"/>
    <w:rsid w:val="008F34C2"/>
    <w:rsid w:val="008F6FBC"/>
    <w:rsid w:val="008F7123"/>
    <w:rsid w:val="008F7B96"/>
    <w:rsid w:val="009006C8"/>
    <w:rsid w:val="00903136"/>
    <w:rsid w:val="009035BF"/>
    <w:rsid w:val="0090666A"/>
    <w:rsid w:val="009117D9"/>
    <w:rsid w:val="0091185C"/>
    <w:rsid w:val="009123AB"/>
    <w:rsid w:val="00914269"/>
    <w:rsid w:val="00914306"/>
    <w:rsid w:val="009170A7"/>
    <w:rsid w:val="00921D4D"/>
    <w:rsid w:val="009238B6"/>
    <w:rsid w:val="00925F4C"/>
    <w:rsid w:val="009307C2"/>
    <w:rsid w:val="00935F8E"/>
    <w:rsid w:val="00936967"/>
    <w:rsid w:val="00936F6A"/>
    <w:rsid w:val="00941BFC"/>
    <w:rsid w:val="009448EB"/>
    <w:rsid w:val="00946813"/>
    <w:rsid w:val="00946DA5"/>
    <w:rsid w:val="009470D6"/>
    <w:rsid w:val="009478F6"/>
    <w:rsid w:val="00950260"/>
    <w:rsid w:val="009508F9"/>
    <w:rsid w:val="009532D1"/>
    <w:rsid w:val="00953FF2"/>
    <w:rsid w:val="009571E9"/>
    <w:rsid w:val="00957D51"/>
    <w:rsid w:val="00960453"/>
    <w:rsid w:val="009620EB"/>
    <w:rsid w:val="0096318E"/>
    <w:rsid w:val="00963418"/>
    <w:rsid w:val="00964AC3"/>
    <w:rsid w:val="009664E0"/>
    <w:rsid w:val="00967F7B"/>
    <w:rsid w:val="00971EA8"/>
    <w:rsid w:val="00972DBC"/>
    <w:rsid w:val="009736AB"/>
    <w:rsid w:val="009744F2"/>
    <w:rsid w:val="00974A0E"/>
    <w:rsid w:val="00976E58"/>
    <w:rsid w:val="009839F1"/>
    <w:rsid w:val="00990390"/>
    <w:rsid w:val="00991AAD"/>
    <w:rsid w:val="0099265D"/>
    <w:rsid w:val="00995B5F"/>
    <w:rsid w:val="009A01C9"/>
    <w:rsid w:val="009A1C88"/>
    <w:rsid w:val="009A22CB"/>
    <w:rsid w:val="009A281B"/>
    <w:rsid w:val="009A313C"/>
    <w:rsid w:val="009A4137"/>
    <w:rsid w:val="009A4675"/>
    <w:rsid w:val="009A5612"/>
    <w:rsid w:val="009A5E38"/>
    <w:rsid w:val="009A7C11"/>
    <w:rsid w:val="009B060E"/>
    <w:rsid w:val="009B1B98"/>
    <w:rsid w:val="009B1D66"/>
    <w:rsid w:val="009B3D65"/>
    <w:rsid w:val="009B5B01"/>
    <w:rsid w:val="009C03DE"/>
    <w:rsid w:val="009C2805"/>
    <w:rsid w:val="009C2D73"/>
    <w:rsid w:val="009C53C7"/>
    <w:rsid w:val="009C69F6"/>
    <w:rsid w:val="009C6B5D"/>
    <w:rsid w:val="009C7D7B"/>
    <w:rsid w:val="009D0CD5"/>
    <w:rsid w:val="009D2A69"/>
    <w:rsid w:val="009D2CB6"/>
    <w:rsid w:val="009D2F79"/>
    <w:rsid w:val="009D31A6"/>
    <w:rsid w:val="009D3AFD"/>
    <w:rsid w:val="009D4527"/>
    <w:rsid w:val="009D78CD"/>
    <w:rsid w:val="009E0D51"/>
    <w:rsid w:val="009E44AA"/>
    <w:rsid w:val="009F06CB"/>
    <w:rsid w:val="009F0E7E"/>
    <w:rsid w:val="009F1BE3"/>
    <w:rsid w:val="009F1F0F"/>
    <w:rsid w:val="009F2EB3"/>
    <w:rsid w:val="009F2F11"/>
    <w:rsid w:val="009F3912"/>
    <w:rsid w:val="009F5BCD"/>
    <w:rsid w:val="009F6721"/>
    <w:rsid w:val="009F6F34"/>
    <w:rsid w:val="00A003E0"/>
    <w:rsid w:val="00A00FAB"/>
    <w:rsid w:val="00A01B4D"/>
    <w:rsid w:val="00A028DE"/>
    <w:rsid w:val="00A046CF"/>
    <w:rsid w:val="00A04AF6"/>
    <w:rsid w:val="00A07748"/>
    <w:rsid w:val="00A078FE"/>
    <w:rsid w:val="00A07C98"/>
    <w:rsid w:val="00A13A91"/>
    <w:rsid w:val="00A1488F"/>
    <w:rsid w:val="00A14DAC"/>
    <w:rsid w:val="00A14E6C"/>
    <w:rsid w:val="00A15FC9"/>
    <w:rsid w:val="00A16DA8"/>
    <w:rsid w:val="00A2070A"/>
    <w:rsid w:val="00A20985"/>
    <w:rsid w:val="00A20C05"/>
    <w:rsid w:val="00A2176F"/>
    <w:rsid w:val="00A21EC5"/>
    <w:rsid w:val="00A22D88"/>
    <w:rsid w:val="00A255E9"/>
    <w:rsid w:val="00A27BA0"/>
    <w:rsid w:val="00A31E9E"/>
    <w:rsid w:val="00A321AC"/>
    <w:rsid w:val="00A323FC"/>
    <w:rsid w:val="00A33DDD"/>
    <w:rsid w:val="00A353BD"/>
    <w:rsid w:val="00A36C25"/>
    <w:rsid w:val="00A375A1"/>
    <w:rsid w:val="00A40913"/>
    <w:rsid w:val="00A443A7"/>
    <w:rsid w:val="00A443AA"/>
    <w:rsid w:val="00A45671"/>
    <w:rsid w:val="00A45BC8"/>
    <w:rsid w:val="00A4787A"/>
    <w:rsid w:val="00A47F96"/>
    <w:rsid w:val="00A511B4"/>
    <w:rsid w:val="00A51AB6"/>
    <w:rsid w:val="00A53219"/>
    <w:rsid w:val="00A66C03"/>
    <w:rsid w:val="00A67007"/>
    <w:rsid w:val="00A71993"/>
    <w:rsid w:val="00A72464"/>
    <w:rsid w:val="00A7318A"/>
    <w:rsid w:val="00A76EE2"/>
    <w:rsid w:val="00A77492"/>
    <w:rsid w:val="00A8027C"/>
    <w:rsid w:val="00A811CB"/>
    <w:rsid w:val="00A821F2"/>
    <w:rsid w:val="00A83877"/>
    <w:rsid w:val="00A8406B"/>
    <w:rsid w:val="00A85813"/>
    <w:rsid w:val="00A9540C"/>
    <w:rsid w:val="00A97E42"/>
    <w:rsid w:val="00AA0004"/>
    <w:rsid w:val="00AA1B0B"/>
    <w:rsid w:val="00AA206D"/>
    <w:rsid w:val="00AA2FDF"/>
    <w:rsid w:val="00AA3A6B"/>
    <w:rsid w:val="00AB09E3"/>
    <w:rsid w:val="00AB1316"/>
    <w:rsid w:val="00AB1C23"/>
    <w:rsid w:val="00AB2B64"/>
    <w:rsid w:val="00AB38CA"/>
    <w:rsid w:val="00AB42E5"/>
    <w:rsid w:val="00AB499A"/>
    <w:rsid w:val="00AC1236"/>
    <w:rsid w:val="00AC1EDA"/>
    <w:rsid w:val="00AC3224"/>
    <w:rsid w:val="00AC3C51"/>
    <w:rsid w:val="00AC40A7"/>
    <w:rsid w:val="00AC4CB7"/>
    <w:rsid w:val="00AC4FD3"/>
    <w:rsid w:val="00AD033B"/>
    <w:rsid w:val="00AD24A0"/>
    <w:rsid w:val="00AD31FF"/>
    <w:rsid w:val="00AD367D"/>
    <w:rsid w:val="00AD3EB5"/>
    <w:rsid w:val="00AD74F2"/>
    <w:rsid w:val="00AE0FC5"/>
    <w:rsid w:val="00AE61F1"/>
    <w:rsid w:val="00AE6C60"/>
    <w:rsid w:val="00AF5545"/>
    <w:rsid w:val="00AF75C3"/>
    <w:rsid w:val="00B0041E"/>
    <w:rsid w:val="00B02DAC"/>
    <w:rsid w:val="00B032EF"/>
    <w:rsid w:val="00B038E0"/>
    <w:rsid w:val="00B057F8"/>
    <w:rsid w:val="00B10EEA"/>
    <w:rsid w:val="00B11090"/>
    <w:rsid w:val="00B11A5B"/>
    <w:rsid w:val="00B1420F"/>
    <w:rsid w:val="00B14818"/>
    <w:rsid w:val="00B15D7E"/>
    <w:rsid w:val="00B204ED"/>
    <w:rsid w:val="00B21B35"/>
    <w:rsid w:val="00B21E9E"/>
    <w:rsid w:val="00B24F2E"/>
    <w:rsid w:val="00B25BC3"/>
    <w:rsid w:val="00B270EA"/>
    <w:rsid w:val="00B32067"/>
    <w:rsid w:val="00B33FB9"/>
    <w:rsid w:val="00B36261"/>
    <w:rsid w:val="00B41B33"/>
    <w:rsid w:val="00B41B4D"/>
    <w:rsid w:val="00B42B53"/>
    <w:rsid w:val="00B43AE0"/>
    <w:rsid w:val="00B45501"/>
    <w:rsid w:val="00B46AA8"/>
    <w:rsid w:val="00B47FA0"/>
    <w:rsid w:val="00B507EC"/>
    <w:rsid w:val="00B50DD8"/>
    <w:rsid w:val="00B539E7"/>
    <w:rsid w:val="00B5533C"/>
    <w:rsid w:val="00B55BA0"/>
    <w:rsid w:val="00B57EFD"/>
    <w:rsid w:val="00B65373"/>
    <w:rsid w:val="00B657B9"/>
    <w:rsid w:val="00B66052"/>
    <w:rsid w:val="00B661F2"/>
    <w:rsid w:val="00B66BD5"/>
    <w:rsid w:val="00B7021C"/>
    <w:rsid w:val="00B70A38"/>
    <w:rsid w:val="00B710CA"/>
    <w:rsid w:val="00B71224"/>
    <w:rsid w:val="00B73337"/>
    <w:rsid w:val="00B76244"/>
    <w:rsid w:val="00B8158C"/>
    <w:rsid w:val="00B8516F"/>
    <w:rsid w:val="00B858D6"/>
    <w:rsid w:val="00B86DFE"/>
    <w:rsid w:val="00B878F5"/>
    <w:rsid w:val="00B951BC"/>
    <w:rsid w:val="00B9615B"/>
    <w:rsid w:val="00B97533"/>
    <w:rsid w:val="00BA1990"/>
    <w:rsid w:val="00BA42A0"/>
    <w:rsid w:val="00BA47B9"/>
    <w:rsid w:val="00BA606D"/>
    <w:rsid w:val="00BA6530"/>
    <w:rsid w:val="00BB02CD"/>
    <w:rsid w:val="00BB05A6"/>
    <w:rsid w:val="00BB227C"/>
    <w:rsid w:val="00BB58AC"/>
    <w:rsid w:val="00BB676B"/>
    <w:rsid w:val="00BC066F"/>
    <w:rsid w:val="00BC0BD6"/>
    <w:rsid w:val="00BC3BBA"/>
    <w:rsid w:val="00BC43A8"/>
    <w:rsid w:val="00BC55C3"/>
    <w:rsid w:val="00BC6BA9"/>
    <w:rsid w:val="00BC709D"/>
    <w:rsid w:val="00BD19BE"/>
    <w:rsid w:val="00BD2872"/>
    <w:rsid w:val="00BD3818"/>
    <w:rsid w:val="00BD39EC"/>
    <w:rsid w:val="00BD406C"/>
    <w:rsid w:val="00BD4EB2"/>
    <w:rsid w:val="00BD56F3"/>
    <w:rsid w:val="00BD712B"/>
    <w:rsid w:val="00BD74B9"/>
    <w:rsid w:val="00BE0926"/>
    <w:rsid w:val="00BE34B1"/>
    <w:rsid w:val="00BE7EF4"/>
    <w:rsid w:val="00BF3A79"/>
    <w:rsid w:val="00BF4A37"/>
    <w:rsid w:val="00BF5B28"/>
    <w:rsid w:val="00BF6E94"/>
    <w:rsid w:val="00C01EDC"/>
    <w:rsid w:val="00C0254D"/>
    <w:rsid w:val="00C03528"/>
    <w:rsid w:val="00C04606"/>
    <w:rsid w:val="00C04F1D"/>
    <w:rsid w:val="00C0595A"/>
    <w:rsid w:val="00C0667B"/>
    <w:rsid w:val="00C10609"/>
    <w:rsid w:val="00C111D7"/>
    <w:rsid w:val="00C1130B"/>
    <w:rsid w:val="00C11C93"/>
    <w:rsid w:val="00C14725"/>
    <w:rsid w:val="00C156FF"/>
    <w:rsid w:val="00C15B02"/>
    <w:rsid w:val="00C15C7E"/>
    <w:rsid w:val="00C171CC"/>
    <w:rsid w:val="00C21F28"/>
    <w:rsid w:val="00C22BC0"/>
    <w:rsid w:val="00C22CE2"/>
    <w:rsid w:val="00C25115"/>
    <w:rsid w:val="00C30204"/>
    <w:rsid w:val="00C30700"/>
    <w:rsid w:val="00C30CEB"/>
    <w:rsid w:val="00C333BA"/>
    <w:rsid w:val="00C33450"/>
    <w:rsid w:val="00C33981"/>
    <w:rsid w:val="00C34068"/>
    <w:rsid w:val="00C375DA"/>
    <w:rsid w:val="00C46589"/>
    <w:rsid w:val="00C51DE5"/>
    <w:rsid w:val="00C51FD3"/>
    <w:rsid w:val="00C55608"/>
    <w:rsid w:val="00C63CEB"/>
    <w:rsid w:val="00C642E6"/>
    <w:rsid w:val="00C73662"/>
    <w:rsid w:val="00C746DA"/>
    <w:rsid w:val="00C771EA"/>
    <w:rsid w:val="00C830C0"/>
    <w:rsid w:val="00C8314A"/>
    <w:rsid w:val="00C86467"/>
    <w:rsid w:val="00C87523"/>
    <w:rsid w:val="00C951D4"/>
    <w:rsid w:val="00CA251F"/>
    <w:rsid w:val="00CA2F76"/>
    <w:rsid w:val="00CA4603"/>
    <w:rsid w:val="00CA48BF"/>
    <w:rsid w:val="00CA5B30"/>
    <w:rsid w:val="00CA7CD8"/>
    <w:rsid w:val="00CB1E05"/>
    <w:rsid w:val="00CB1E0E"/>
    <w:rsid w:val="00CB237B"/>
    <w:rsid w:val="00CB3BA0"/>
    <w:rsid w:val="00CB577D"/>
    <w:rsid w:val="00CB6F33"/>
    <w:rsid w:val="00CB6F7F"/>
    <w:rsid w:val="00CC5E2E"/>
    <w:rsid w:val="00CD1A6C"/>
    <w:rsid w:val="00CD4420"/>
    <w:rsid w:val="00CD6A2F"/>
    <w:rsid w:val="00CD6A5A"/>
    <w:rsid w:val="00CE0775"/>
    <w:rsid w:val="00CE135D"/>
    <w:rsid w:val="00CE2256"/>
    <w:rsid w:val="00CE62AD"/>
    <w:rsid w:val="00CE6881"/>
    <w:rsid w:val="00CE6992"/>
    <w:rsid w:val="00CF02C2"/>
    <w:rsid w:val="00CF342E"/>
    <w:rsid w:val="00CF4693"/>
    <w:rsid w:val="00CF47F6"/>
    <w:rsid w:val="00CF5A3B"/>
    <w:rsid w:val="00CF6241"/>
    <w:rsid w:val="00CF6A70"/>
    <w:rsid w:val="00D0076E"/>
    <w:rsid w:val="00D01E28"/>
    <w:rsid w:val="00D10326"/>
    <w:rsid w:val="00D1766F"/>
    <w:rsid w:val="00D20DC0"/>
    <w:rsid w:val="00D24085"/>
    <w:rsid w:val="00D248ED"/>
    <w:rsid w:val="00D2637C"/>
    <w:rsid w:val="00D266AD"/>
    <w:rsid w:val="00D34902"/>
    <w:rsid w:val="00D36D0E"/>
    <w:rsid w:val="00D430F4"/>
    <w:rsid w:val="00D43C26"/>
    <w:rsid w:val="00D43D6D"/>
    <w:rsid w:val="00D440E5"/>
    <w:rsid w:val="00D44B90"/>
    <w:rsid w:val="00D46B4B"/>
    <w:rsid w:val="00D46E39"/>
    <w:rsid w:val="00D4771D"/>
    <w:rsid w:val="00D47FA5"/>
    <w:rsid w:val="00D52F3C"/>
    <w:rsid w:val="00D53A7C"/>
    <w:rsid w:val="00D53EA0"/>
    <w:rsid w:val="00D5475C"/>
    <w:rsid w:val="00D548CA"/>
    <w:rsid w:val="00D56C07"/>
    <w:rsid w:val="00D57F24"/>
    <w:rsid w:val="00D60431"/>
    <w:rsid w:val="00D62039"/>
    <w:rsid w:val="00D66D00"/>
    <w:rsid w:val="00D67E20"/>
    <w:rsid w:val="00D7072F"/>
    <w:rsid w:val="00D746BF"/>
    <w:rsid w:val="00D8031F"/>
    <w:rsid w:val="00D824DC"/>
    <w:rsid w:val="00D82770"/>
    <w:rsid w:val="00D82B78"/>
    <w:rsid w:val="00D83676"/>
    <w:rsid w:val="00D84D55"/>
    <w:rsid w:val="00D86191"/>
    <w:rsid w:val="00D861B2"/>
    <w:rsid w:val="00D9279B"/>
    <w:rsid w:val="00D956F2"/>
    <w:rsid w:val="00D96CA1"/>
    <w:rsid w:val="00DA06AC"/>
    <w:rsid w:val="00DA6561"/>
    <w:rsid w:val="00DA6AFE"/>
    <w:rsid w:val="00DA7AFE"/>
    <w:rsid w:val="00DB100C"/>
    <w:rsid w:val="00DB219C"/>
    <w:rsid w:val="00DB25B6"/>
    <w:rsid w:val="00DC27D6"/>
    <w:rsid w:val="00DC45E0"/>
    <w:rsid w:val="00DC69A8"/>
    <w:rsid w:val="00DD0059"/>
    <w:rsid w:val="00DD1958"/>
    <w:rsid w:val="00DD1B07"/>
    <w:rsid w:val="00DD4850"/>
    <w:rsid w:val="00DD4C8F"/>
    <w:rsid w:val="00DD6F3A"/>
    <w:rsid w:val="00DE16DB"/>
    <w:rsid w:val="00DE249A"/>
    <w:rsid w:val="00DE3B72"/>
    <w:rsid w:val="00DE3D92"/>
    <w:rsid w:val="00DF1529"/>
    <w:rsid w:val="00DF474C"/>
    <w:rsid w:val="00DF522E"/>
    <w:rsid w:val="00DF7359"/>
    <w:rsid w:val="00E00AD0"/>
    <w:rsid w:val="00E013FC"/>
    <w:rsid w:val="00E01605"/>
    <w:rsid w:val="00E0581A"/>
    <w:rsid w:val="00E10E69"/>
    <w:rsid w:val="00E11880"/>
    <w:rsid w:val="00E15901"/>
    <w:rsid w:val="00E1601D"/>
    <w:rsid w:val="00E17C63"/>
    <w:rsid w:val="00E202B9"/>
    <w:rsid w:val="00E253BE"/>
    <w:rsid w:val="00E31E1C"/>
    <w:rsid w:val="00E340B1"/>
    <w:rsid w:val="00E376FF"/>
    <w:rsid w:val="00E37A14"/>
    <w:rsid w:val="00E435B2"/>
    <w:rsid w:val="00E4472C"/>
    <w:rsid w:val="00E508A4"/>
    <w:rsid w:val="00E5154D"/>
    <w:rsid w:val="00E51DC8"/>
    <w:rsid w:val="00E54212"/>
    <w:rsid w:val="00E56273"/>
    <w:rsid w:val="00E56C03"/>
    <w:rsid w:val="00E572CF"/>
    <w:rsid w:val="00E6253F"/>
    <w:rsid w:val="00E63413"/>
    <w:rsid w:val="00E63FBD"/>
    <w:rsid w:val="00E67C9D"/>
    <w:rsid w:val="00E738A9"/>
    <w:rsid w:val="00E74D4E"/>
    <w:rsid w:val="00E8002B"/>
    <w:rsid w:val="00E8005B"/>
    <w:rsid w:val="00E83B4F"/>
    <w:rsid w:val="00E84558"/>
    <w:rsid w:val="00E850C7"/>
    <w:rsid w:val="00E85F3E"/>
    <w:rsid w:val="00E91291"/>
    <w:rsid w:val="00E91F9B"/>
    <w:rsid w:val="00E93233"/>
    <w:rsid w:val="00E9517E"/>
    <w:rsid w:val="00E97E73"/>
    <w:rsid w:val="00E97EAC"/>
    <w:rsid w:val="00EA292B"/>
    <w:rsid w:val="00EA3507"/>
    <w:rsid w:val="00EA451C"/>
    <w:rsid w:val="00EA7DCA"/>
    <w:rsid w:val="00EB37A3"/>
    <w:rsid w:val="00EB4DCF"/>
    <w:rsid w:val="00EB5A67"/>
    <w:rsid w:val="00EB5F4D"/>
    <w:rsid w:val="00EB6FC4"/>
    <w:rsid w:val="00EC3B46"/>
    <w:rsid w:val="00EC3D1B"/>
    <w:rsid w:val="00EC4F64"/>
    <w:rsid w:val="00EC6467"/>
    <w:rsid w:val="00ED37A8"/>
    <w:rsid w:val="00ED4603"/>
    <w:rsid w:val="00ED5407"/>
    <w:rsid w:val="00ED6F9A"/>
    <w:rsid w:val="00ED7327"/>
    <w:rsid w:val="00ED7ABA"/>
    <w:rsid w:val="00EE1EB9"/>
    <w:rsid w:val="00EE6836"/>
    <w:rsid w:val="00EE7400"/>
    <w:rsid w:val="00EE7B2C"/>
    <w:rsid w:val="00EF07EF"/>
    <w:rsid w:val="00EF711D"/>
    <w:rsid w:val="00EF7762"/>
    <w:rsid w:val="00F0114B"/>
    <w:rsid w:val="00F019D2"/>
    <w:rsid w:val="00F03AB9"/>
    <w:rsid w:val="00F0434F"/>
    <w:rsid w:val="00F043DE"/>
    <w:rsid w:val="00F071A7"/>
    <w:rsid w:val="00F07C9E"/>
    <w:rsid w:val="00F11EDE"/>
    <w:rsid w:val="00F1239D"/>
    <w:rsid w:val="00F125E9"/>
    <w:rsid w:val="00F12D26"/>
    <w:rsid w:val="00F12E55"/>
    <w:rsid w:val="00F130D0"/>
    <w:rsid w:val="00F14228"/>
    <w:rsid w:val="00F1520C"/>
    <w:rsid w:val="00F15E86"/>
    <w:rsid w:val="00F1671C"/>
    <w:rsid w:val="00F1786F"/>
    <w:rsid w:val="00F17B79"/>
    <w:rsid w:val="00F218A4"/>
    <w:rsid w:val="00F22CD0"/>
    <w:rsid w:val="00F235A8"/>
    <w:rsid w:val="00F2692A"/>
    <w:rsid w:val="00F308AF"/>
    <w:rsid w:val="00F31A64"/>
    <w:rsid w:val="00F32E76"/>
    <w:rsid w:val="00F33DCF"/>
    <w:rsid w:val="00F33F4C"/>
    <w:rsid w:val="00F3495D"/>
    <w:rsid w:val="00F34D45"/>
    <w:rsid w:val="00F36749"/>
    <w:rsid w:val="00F37168"/>
    <w:rsid w:val="00F40172"/>
    <w:rsid w:val="00F4066C"/>
    <w:rsid w:val="00F45793"/>
    <w:rsid w:val="00F52B05"/>
    <w:rsid w:val="00F557F1"/>
    <w:rsid w:val="00F55C0D"/>
    <w:rsid w:val="00F562F3"/>
    <w:rsid w:val="00F5736B"/>
    <w:rsid w:val="00F57D5E"/>
    <w:rsid w:val="00F60AE1"/>
    <w:rsid w:val="00F61551"/>
    <w:rsid w:val="00F6182A"/>
    <w:rsid w:val="00F63A3E"/>
    <w:rsid w:val="00F66FCD"/>
    <w:rsid w:val="00F672A2"/>
    <w:rsid w:val="00F706D3"/>
    <w:rsid w:val="00F723F7"/>
    <w:rsid w:val="00F741EB"/>
    <w:rsid w:val="00F774DD"/>
    <w:rsid w:val="00F83D46"/>
    <w:rsid w:val="00F85429"/>
    <w:rsid w:val="00F855D2"/>
    <w:rsid w:val="00F86B95"/>
    <w:rsid w:val="00F87024"/>
    <w:rsid w:val="00F921F1"/>
    <w:rsid w:val="00F94219"/>
    <w:rsid w:val="00F9673F"/>
    <w:rsid w:val="00FA0000"/>
    <w:rsid w:val="00FA0236"/>
    <w:rsid w:val="00FA2632"/>
    <w:rsid w:val="00FA3D89"/>
    <w:rsid w:val="00FA680C"/>
    <w:rsid w:val="00FB3C6D"/>
    <w:rsid w:val="00FB7C42"/>
    <w:rsid w:val="00FB7DBB"/>
    <w:rsid w:val="00FC074A"/>
    <w:rsid w:val="00FC24B7"/>
    <w:rsid w:val="00FC3071"/>
    <w:rsid w:val="00FC4E93"/>
    <w:rsid w:val="00FC5302"/>
    <w:rsid w:val="00FC5BB4"/>
    <w:rsid w:val="00FC616C"/>
    <w:rsid w:val="00FC764F"/>
    <w:rsid w:val="00FC7B0C"/>
    <w:rsid w:val="00FD3992"/>
    <w:rsid w:val="00FD3C30"/>
    <w:rsid w:val="00FD4734"/>
    <w:rsid w:val="00FD5A66"/>
    <w:rsid w:val="00FD7A83"/>
    <w:rsid w:val="00FE5112"/>
    <w:rsid w:val="00FE59E8"/>
    <w:rsid w:val="00FF0767"/>
    <w:rsid w:val="00FF2497"/>
    <w:rsid w:val="00FF3A70"/>
    <w:rsid w:val="00FF4381"/>
    <w:rsid w:val="00FF447D"/>
    <w:rsid w:val="00FF59D9"/>
    <w:rsid w:val="00FF60C4"/>
    <w:rsid w:val="00FF632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8DD61"/>
  <w15:docId w15:val="{2EAF7C81-65B2-4731-B564-5B54905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0DEE-B28A-49F5-A4EC-5FB84A8C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827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Bøtø Nor for år 2005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Bøtø Nor for år 2005</dc:title>
  <dc:creator>Torben Friis Hansen</dc:creator>
  <cp:lastModifiedBy>Torben</cp:lastModifiedBy>
  <cp:revision>28</cp:revision>
  <cp:lastPrinted>2022-06-09T10:21:00Z</cp:lastPrinted>
  <dcterms:created xsi:type="dcterms:W3CDTF">2022-04-21T11:51:00Z</dcterms:created>
  <dcterms:modified xsi:type="dcterms:W3CDTF">2022-06-09T10:24:00Z</dcterms:modified>
</cp:coreProperties>
</file>