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44" w:rsidRPr="00D34902" w:rsidRDefault="00366244" w:rsidP="0001251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081A92" w:rsidRDefault="00012512" w:rsidP="00012512">
      <w:pPr>
        <w:jc w:val="center"/>
        <w:rPr>
          <w:b/>
          <w:sz w:val="56"/>
          <w:szCs w:val="56"/>
        </w:rPr>
      </w:pPr>
      <w:r w:rsidRPr="00366244">
        <w:rPr>
          <w:b/>
          <w:sz w:val="56"/>
          <w:szCs w:val="56"/>
        </w:rPr>
        <w:t>Beretning</w:t>
      </w:r>
      <w:r w:rsidR="005E571B" w:rsidRPr="00366244">
        <w:rPr>
          <w:b/>
          <w:sz w:val="56"/>
          <w:szCs w:val="56"/>
        </w:rPr>
        <w:t xml:space="preserve"> for</w:t>
      </w:r>
      <w:r w:rsidRPr="00366244">
        <w:rPr>
          <w:b/>
          <w:sz w:val="56"/>
          <w:szCs w:val="56"/>
        </w:rPr>
        <w:t xml:space="preserve"> Bøtø Nor</w:t>
      </w:r>
      <w:r w:rsidR="00BF4A37" w:rsidRPr="00366244">
        <w:rPr>
          <w:b/>
          <w:sz w:val="56"/>
          <w:szCs w:val="56"/>
        </w:rPr>
        <w:t xml:space="preserve"> </w:t>
      </w:r>
      <w:r w:rsidRPr="00366244">
        <w:rPr>
          <w:b/>
          <w:sz w:val="56"/>
          <w:szCs w:val="56"/>
        </w:rPr>
        <w:t xml:space="preserve">år </w:t>
      </w:r>
      <w:r w:rsidR="002E7483" w:rsidRPr="00366244">
        <w:rPr>
          <w:b/>
          <w:sz w:val="56"/>
          <w:szCs w:val="56"/>
        </w:rPr>
        <w:t>20</w:t>
      </w:r>
      <w:r w:rsidR="00081A92">
        <w:rPr>
          <w:b/>
          <w:sz w:val="56"/>
          <w:szCs w:val="56"/>
        </w:rPr>
        <w:t>1</w:t>
      </w:r>
      <w:r w:rsidR="005455CA">
        <w:rPr>
          <w:b/>
          <w:sz w:val="56"/>
          <w:szCs w:val="56"/>
        </w:rPr>
        <w:t>7</w:t>
      </w:r>
      <w:r w:rsidR="00081A92">
        <w:rPr>
          <w:b/>
          <w:sz w:val="56"/>
          <w:szCs w:val="56"/>
        </w:rPr>
        <w:t xml:space="preserve">  </w:t>
      </w:r>
      <w:r w:rsidR="00081A92">
        <w:rPr>
          <w:b/>
          <w:sz w:val="56"/>
          <w:szCs w:val="56"/>
        </w:rPr>
        <w:tab/>
      </w:r>
      <w:r w:rsidR="00081A92">
        <w:rPr>
          <w:b/>
          <w:sz w:val="56"/>
          <w:szCs w:val="56"/>
        </w:rPr>
        <w:tab/>
      </w:r>
    </w:p>
    <w:p w:rsidR="00366244" w:rsidRPr="009035BF" w:rsidRDefault="00081A92" w:rsidP="00A47F96">
      <w:pPr>
        <w:ind w:left="7824" w:firstLine="1304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4F5237" w:rsidRPr="00991AAD" w:rsidRDefault="00C951D4" w:rsidP="00A47F96">
      <w:pPr>
        <w:jc w:val="both"/>
        <w:rPr>
          <w:b/>
          <w:sz w:val="28"/>
          <w:szCs w:val="28"/>
          <w:u w:val="single"/>
        </w:rPr>
      </w:pPr>
      <w:r w:rsidRPr="00991AAD">
        <w:rPr>
          <w:b/>
          <w:sz w:val="28"/>
          <w:szCs w:val="28"/>
          <w:u w:val="single"/>
        </w:rPr>
        <w:t>Årets gang</w:t>
      </w:r>
    </w:p>
    <w:p w:rsidR="00C951D4" w:rsidRPr="00991AAD" w:rsidRDefault="00C951D4" w:rsidP="00A47F96">
      <w:pPr>
        <w:jc w:val="both"/>
        <w:rPr>
          <w:b/>
          <w:sz w:val="28"/>
          <w:szCs w:val="28"/>
          <w:u w:val="single"/>
        </w:rPr>
      </w:pPr>
    </w:p>
    <w:p w:rsidR="00D43C26" w:rsidRPr="00991AAD" w:rsidRDefault="00D43C26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Årets nedbør ved pumpestationen </w:t>
      </w:r>
      <w:r w:rsidR="009A4137" w:rsidRPr="00991AAD">
        <w:rPr>
          <w:sz w:val="28"/>
          <w:szCs w:val="28"/>
        </w:rPr>
        <w:t>var</w:t>
      </w:r>
      <w:r w:rsidR="00487950" w:rsidRPr="00991AAD">
        <w:rPr>
          <w:sz w:val="28"/>
          <w:szCs w:val="28"/>
        </w:rPr>
        <w:t xml:space="preserve"> </w:t>
      </w:r>
      <w:r w:rsidR="00B45501" w:rsidRPr="00991AAD">
        <w:rPr>
          <w:sz w:val="28"/>
          <w:szCs w:val="28"/>
        </w:rPr>
        <w:t>994</w:t>
      </w:r>
      <w:r w:rsidR="00B858D6" w:rsidRPr="00991AAD">
        <w:rPr>
          <w:sz w:val="28"/>
          <w:szCs w:val="28"/>
        </w:rPr>
        <w:t xml:space="preserve"> </w:t>
      </w:r>
      <w:r w:rsidRPr="00991AAD">
        <w:rPr>
          <w:sz w:val="28"/>
          <w:szCs w:val="28"/>
        </w:rPr>
        <w:t>mm</w:t>
      </w:r>
      <w:r w:rsidR="00B45501" w:rsidRPr="00991AAD">
        <w:rPr>
          <w:sz w:val="28"/>
          <w:szCs w:val="28"/>
        </w:rPr>
        <w:t>.</w:t>
      </w:r>
    </w:p>
    <w:p w:rsidR="008E061D" w:rsidRPr="00991AAD" w:rsidRDefault="009A4137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Der blev pumpet </w:t>
      </w:r>
      <w:r w:rsidR="00462BDA" w:rsidRPr="00991AAD">
        <w:rPr>
          <w:sz w:val="28"/>
          <w:szCs w:val="28"/>
        </w:rPr>
        <w:t>i alt</w:t>
      </w:r>
      <w:r w:rsidR="00FB3C6D" w:rsidRPr="00991AAD">
        <w:rPr>
          <w:sz w:val="28"/>
          <w:szCs w:val="28"/>
        </w:rPr>
        <w:t xml:space="preserve"> </w:t>
      </w:r>
      <w:r w:rsidR="00B45501" w:rsidRPr="00991AAD">
        <w:rPr>
          <w:sz w:val="28"/>
          <w:szCs w:val="28"/>
        </w:rPr>
        <w:t>19.156.500</w:t>
      </w:r>
      <w:r w:rsidR="00F1520C" w:rsidRPr="00991AAD">
        <w:rPr>
          <w:sz w:val="28"/>
          <w:szCs w:val="28"/>
        </w:rPr>
        <w:t xml:space="preserve"> </w:t>
      </w:r>
      <w:r w:rsidR="00C951D4" w:rsidRPr="00991AAD">
        <w:rPr>
          <w:sz w:val="28"/>
          <w:szCs w:val="28"/>
        </w:rPr>
        <w:t>m3 vand ud i Guldborgsund</w:t>
      </w:r>
      <w:r w:rsidR="0029732A" w:rsidRPr="00991AAD">
        <w:rPr>
          <w:sz w:val="28"/>
          <w:szCs w:val="28"/>
        </w:rPr>
        <w:t>.</w:t>
      </w:r>
      <w:r w:rsidR="00A33DDD" w:rsidRPr="00991AAD">
        <w:rPr>
          <w:sz w:val="28"/>
          <w:szCs w:val="28"/>
        </w:rPr>
        <w:t xml:space="preserve"> </w:t>
      </w:r>
      <w:r w:rsidR="00614C97" w:rsidRPr="00991AAD">
        <w:rPr>
          <w:sz w:val="28"/>
          <w:szCs w:val="28"/>
        </w:rPr>
        <w:t xml:space="preserve"> </w:t>
      </w:r>
    </w:p>
    <w:p w:rsidR="00587A45" w:rsidRPr="00991AAD" w:rsidRDefault="00587A45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Elforbruget </w:t>
      </w:r>
      <w:r w:rsidR="009A4137" w:rsidRPr="00991AAD">
        <w:rPr>
          <w:sz w:val="28"/>
          <w:szCs w:val="28"/>
        </w:rPr>
        <w:t xml:space="preserve">var </w:t>
      </w:r>
      <w:r w:rsidR="00B45501" w:rsidRPr="00991AAD">
        <w:rPr>
          <w:sz w:val="28"/>
          <w:szCs w:val="28"/>
        </w:rPr>
        <w:t>383.872</w:t>
      </w:r>
      <w:r w:rsidR="00AA206D" w:rsidRPr="00991AAD">
        <w:rPr>
          <w:sz w:val="28"/>
          <w:szCs w:val="28"/>
        </w:rPr>
        <w:t xml:space="preserve"> </w:t>
      </w:r>
      <w:proofErr w:type="spellStart"/>
      <w:r w:rsidR="003641B5" w:rsidRPr="00991AAD">
        <w:rPr>
          <w:sz w:val="28"/>
          <w:szCs w:val="28"/>
        </w:rPr>
        <w:t>kwh</w:t>
      </w:r>
      <w:proofErr w:type="spellEnd"/>
      <w:r w:rsidR="00614C97" w:rsidRPr="00991AAD">
        <w:rPr>
          <w:sz w:val="28"/>
          <w:szCs w:val="28"/>
        </w:rPr>
        <w:t>.</w:t>
      </w:r>
    </w:p>
    <w:p w:rsidR="00DA6561" w:rsidRPr="00991AAD" w:rsidRDefault="00F1520C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Der er </w:t>
      </w:r>
      <w:proofErr w:type="gramStart"/>
      <w:r w:rsidRPr="00991AAD">
        <w:rPr>
          <w:sz w:val="28"/>
          <w:szCs w:val="28"/>
        </w:rPr>
        <w:t>udpumpet</w:t>
      </w:r>
      <w:r w:rsidR="00B45501" w:rsidRPr="00991AAD">
        <w:rPr>
          <w:sz w:val="28"/>
          <w:szCs w:val="28"/>
        </w:rPr>
        <w:t xml:space="preserve"> </w:t>
      </w:r>
      <w:r w:rsidRPr="00991AAD">
        <w:rPr>
          <w:sz w:val="28"/>
          <w:szCs w:val="28"/>
        </w:rPr>
        <w:t xml:space="preserve"> </w:t>
      </w:r>
      <w:r w:rsidR="00B45501" w:rsidRPr="00991AAD">
        <w:rPr>
          <w:sz w:val="28"/>
          <w:szCs w:val="28"/>
        </w:rPr>
        <w:t>9</w:t>
      </w:r>
      <w:proofErr w:type="gramEnd"/>
      <w:r w:rsidR="00B45501" w:rsidRPr="00991AAD">
        <w:rPr>
          <w:sz w:val="28"/>
          <w:szCs w:val="28"/>
        </w:rPr>
        <w:t>.531.540</w:t>
      </w:r>
      <w:r w:rsidRPr="00991AAD">
        <w:rPr>
          <w:sz w:val="28"/>
          <w:szCs w:val="28"/>
        </w:rPr>
        <w:t xml:space="preserve"> m3 fra Nordkanalen og </w:t>
      </w:r>
      <w:r w:rsidR="00B45501" w:rsidRPr="00991AAD">
        <w:rPr>
          <w:sz w:val="28"/>
          <w:szCs w:val="28"/>
        </w:rPr>
        <w:t>9.624.960</w:t>
      </w:r>
      <w:r w:rsidRPr="00991AAD">
        <w:rPr>
          <w:sz w:val="28"/>
          <w:szCs w:val="28"/>
        </w:rPr>
        <w:t xml:space="preserve"> m3.</w:t>
      </w:r>
      <w:r w:rsidR="00B65373" w:rsidRPr="00991AAD">
        <w:rPr>
          <w:sz w:val="28"/>
          <w:szCs w:val="28"/>
        </w:rPr>
        <w:t xml:space="preserve"> fra </w:t>
      </w:r>
      <w:proofErr w:type="spellStart"/>
      <w:r w:rsidR="00263066" w:rsidRPr="00991AAD">
        <w:rPr>
          <w:sz w:val="28"/>
          <w:szCs w:val="28"/>
        </w:rPr>
        <w:t>Sydkanalen</w:t>
      </w:r>
      <w:proofErr w:type="spellEnd"/>
      <w:r w:rsidR="00ED37A8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</w:t>
      </w:r>
      <w:r w:rsidR="00DA6561" w:rsidRPr="00991AAD">
        <w:rPr>
          <w:sz w:val="28"/>
          <w:szCs w:val="28"/>
        </w:rPr>
        <w:t xml:space="preserve"> </w:t>
      </w:r>
    </w:p>
    <w:p w:rsidR="00630EFC" w:rsidRPr="00991AAD" w:rsidRDefault="00D96CA1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Mest nedbør faldt</w:t>
      </w:r>
      <w:r w:rsidR="009F6F34" w:rsidRPr="00991AAD">
        <w:rPr>
          <w:sz w:val="28"/>
          <w:szCs w:val="28"/>
        </w:rPr>
        <w:t xml:space="preserve"> i</w:t>
      </w:r>
      <w:r w:rsidR="00925F4C" w:rsidRPr="00991AAD">
        <w:rPr>
          <w:sz w:val="28"/>
          <w:szCs w:val="28"/>
        </w:rPr>
        <w:t xml:space="preserve"> juni - juli</w:t>
      </w:r>
      <w:r w:rsidR="003641B5" w:rsidRPr="00991AAD">
        <w:rPr>
          <w:sz w:val="28"/>
          <w:szCs w:val="28"/>
        </w:rPr>
        <w:t xml:space="preserve"> med </w:t>
      </w:r>
      <w:r w:rsidR="00B65373" w:rsidRPr="00991AAD">
        <w:rPr>
          <w:sz w:val="28"/>
          <w:szCs w:val="28"/>
        </w:rPr>
        <w:t>henholds</w:t>
      </w:r>
      <w:r w:rsidR="00DA6561" w:rsidRPr="00991AAD">
        <w:rPr>
          <w:sz w:val="28"/>
          <w:szCs w:val="28"/>
        </w:rPr>
        <w:t xml:space="preserve">vis </w:t>
      </w:r>
      <w:r w:rsidR="00925F4C" w:rsidRPr="00991AAD">
        <w:rPr>
          <w:sz w:val="28"/>
          <w:szCs w:val="28"/>
        </w:rPr>
        <w:t>150</w:t>
      </w:r>
      <w:r w:rsidR="00DA6561" w:rsidRPr="00991AAD">
        <w:rPr>
          <w:sz w:val="28"/>
          <w:szCs w:val="28"/>
        </w:rPr>
        <w:t xml:space="preserve"> – og </w:t>
      </w:r>
      <w:r w:rsidR="00925F4C" w:rsidRPr="00991AAD">
        <w:rPr>
          <w:sz w:val="28"/>
          <w:szCs w:val="28"/>
        </w:rPr>
        <w:t>147</w:t>
      </w:r>
      <w:r w:rsidR="003641B5" w:rsidRPr="00991AAD">
        <w:rPr>
          <w:sz w:val="28"/>
          <w:szCs w:val="28"/>
        </w:rPr>
        <w:t xml:space="preserve"> mm</w:t>
      </w:r>
      <w:r w:rsidR="006A1887" w:rsidRPr="00991AAD">
        <w:rPr>
          <w:sz w:val="28"/>
          <w:szCs w:val="28"/>
        </w:rPr>
        <w:t>..</w:t>
      </w:r>
      <w:r w:rsidR="00925F4C" w:rsidRPr="00991AAD">
        <w:rPr>
          <w:sz w:val="28"/>
          <w:szCs w:val="28"/>
        </w:rPr>
        <w:t xml:space="preserve"> </w:t>
      </w:r>
      <w:r w:rsidR="002F2847">
        <w:rPr>
          <w:sz w:val="28"/>
          <w:szCs w:val="28"/>
        </w:rPr>
        <w:t xml:space="preserve">I januar, </w:t>
      </w:r>
      <w:r w:rsidR="00925F4C" w:rsidRPr="00991AAD">
        <w:rPr>
          <w:sz w:val="28"/>
          <w:szCs w:val="28"/>
        </w:rPr>
        <w:t xml:space="preserve">april og </w:t>
      </w:r>
      <w:proofErr w:type="gramStart"/>
      <w:r w:rsidR="00925F4C" w:rsidRPr="00991AAD">
        <w:rPr>
          <w:sz w:val="28"/>
          <w:szCs w:val="28"/>
        </w:rPr>
        <w:t>maj  var</w:t>
      </w:r>
      <w:proofErr w:type="gramEnd"/>
      <w:r w:rsidR="00925F4C" w:rsidRPr="00991AAD">
        <w:rPr>
          <w:sz w:val="28"/>
          <w:szCs w:val="28"/>
        </w:rPr>
        <w:t xml:space="preserve"> nedbøren under 50 </w:t>
      </w:r>
      <w:r w:rsidR="00815881" w:rsidRPr="00991AAD">
        <w:rPr>
          <w:sz w:val="28"/>
          <w:szCs w:val="28"/>
        </w:rPr>
        <w:t>mm. Året skal betegnes som en våd sommer</w:t>
      </w:r>
      <w:r w:rsidR="002F2847">
        <w:rPr>
          <w:sz w:val="28"/>
          <w:szCs w:val="28"/>
        </w:rPr>
        <w:t>,</w:t>
      </w:r>
      <w:r w:rsidR="00815881" w:rsidRPr="00991AAD">
        <w:rPr>
          <w:sz w:val="28"/>
          <w:szCs w:val="28"/>
        </w:rPr>
        <w:t xml:space="preserve"> som fortsatte hele efteråret.</w:t>
      </w:r>
    </w:p>
    <w:p w:rsidR="00263676" w:rsidRPr="00991AAD" w:rsidRDefault="00263676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Der har nu været to år</w:t>
      </w:r>
      <w:r w:rsidR="004576B3" w:rsidRPr="00991AAD">
        <w:rPr>
          <w:sz w:val="28"/>
          <w:szCs w:val="28"/>
        </w:rPr>
        <w:t xml:space="preserve"> i træk,</w:t>
      </w:r>
      <w:r w:rsidRPr="00991AAD">
        <w:rPr>
          <w:sz w:val="28"/>
          <w:szCs w:val="28"/>
        </w:rPr>
        <w:t xml:space="preserve"> hvor vi stort set</w:t>
      </w:r>
      <w:r w:rsidR="004576B3" w:rsidRPr="00991AAD">
        <w:rPr>
          <w:sz w:val="28"/>
          <w:szCs w:val="28"/>
        </w:rPr>
        <w:t xml:space="preserve"> har pumpet</w:t>
      </w:r>
      <w:r w:rsidRPr="00991AAD">
        <w:rPr>
          <w:sz w:val="28"/>
          <w:szCs w:val="28"/>
        </w:rPr>
        <w:t xml:space="preserve"> lige meget vand fra nord og syd.</w:t>
      </w:r>
      <w:r w:rsidR="00B50DD8" w:rsidRPr="00991AAD">
        <w:rPr>
          <w:sz w:val="28"/>
          <w:szCs w:val="28"/>
        </w:rPr>
        <w:t xml:space="preserve"> Om dette er en tilfældighed</w:t>
      </w:r>
      <w:r w:rsidR="002F2847">
        <w:rPr>
          <w:sz w:val="28"/>
          <w:szCs w:val="28"/>
        </w:rPr>
        <w:t>,</w:t>
      </w:r>
      <w:r w:rsidR="00B50DD8" w:rsidRPr="00991AAD">
        <w:rPr>
          <w:sz w:val="28"/>
          <w:szCs w:val="28"/>
        </w:rPr>
        <w:t xml:space="preserve"> eller der er en fejl i de</w:t>
      </w:r>
      <w:r w:rsidRPr="00991AAD">
        <w:rPr>
          <w:sz w:val="28"/>
          <w:szCs w:val="28"/>
        </w:rPr>
        <w:t xml:space="preserve"> elektroniske tæller</w:t>
      </w:r>
      <w:r w:rsidR="004576B3" w:rsidRPr="00991AAD">
        <w:rPr>
          <w:sz w:val="28"/>
          <w:szCs w:val="28"/>
        </w:rPr>
        <w:t>e,</w:t>
      </w:r>
      <w:r w:rsidRPr="00991AAD">
        <w:rPr>
          <w:sz w:val="28"/>
          <w:szCs w:val="28"/>
        </w:rPr>
        <w:t xml:space="preserve"> som vi bruger til at beregne udpumpet vandmængde med</w:t>
      </w:r>
      <w:r w:rsidR="004576B3" w:rsidRPr="00991AAD">
        <w:rPr>
          <w:sz w:val="28"/>
          <w:szCs w:val="28"/>
        </w:rPr>
        <w:t>,</w:t>
      </w:r>
      <w:r w:rsidR="00B50DD8" w:rsidRPr="00991AAD">
        <w:rPr>
          <w:sz w:val="28"/>
          <w:szCs w:val="28"/>
        </w:rPr>
        <w:t xml:space="preserve"> ved jeg ikke</w:t>
      </w:r>
      <w:r w:rsidRPr="00991AAD">
        <w:rPr>
          <w:sz w:val="28"/>
          <w:szCs w:val="28"/>
        </w:rPr>
        <w:t>.</w:t>
      </w:r>
      <w:r w:rsidR="00B50DD8" w:rsidRPr="00991AAD">
        <w:rPr>
          <w:sz w:val="28"/>
          <w:szCs w:val="28"/>
        </w:rPr>
        <w:t xml:space="preserve"> Vi har en ide om</w:t>
      </w:r>
      <w:r w:rsidR="004576B3" w:rsidRPr="00991AAD">
        <w:rPr>
          <w:sz w:val="28"/>
          <w:szCs w:val="28"/>
        </w:rPr>
        <w:t>, at ur</w:t>
      </w:r>
      <w:r w:rsidR="00B50DD8" w:rsidRPr="00991AAD">
        <w:rPr>
          <w:sz w:val="28"/>
          <w:szCs w:val="28"/>
        </w:rPr>
        <w:t>erne ikke tæller hele tiden.</w:t>
      </w:r>
    </w:p>
    <w:p w:rsidR="001A3481" w:rsidRDefault="00FF0767" w:rsidP="00A47F96">
      <w:pPr>
        <w:jc w:val="both"/>
        <w:rPr>
          <w:sz w:val="28"/>
          <w:szCs w:val="28"/>
        </w:rPr>
      </w:pPr>
      <w:r>
        <w:rPr>
          <w:sz w:val="28"/>
          <w:szCs w:val="28"/>
        </w:rPr>
        <w:t>Men vi ved, at strøm</w:t>
      </w:r>
      <w:r w:rsidR="004576B3" w:rsidRPr="00991AAD">
        <w:rPr>
          <w:sz w:val="28"/>
          <w:szCs w:val="28"/>
        </w:rPr>
        <w:t>forbruget stemmer.</w:t>
      </w:r>
    </w:p>
    <w:p w:rsidR="001A3481" w:rsidRPr="00991AAD" w:rsidRDefault="001A3481" w:rsidP="00A47F96">
      <w:pPr>
        <w:jc w:val="both"/>
        <w:rPr>
          <w:sz w:val="28"/>
          <w:szCs w:val="28"/>
        </w:rPr>
      </w:pPr>
    </w:p>
    <w:p w:rsidR="00147A61" w:rsidRPr="001A3481" w:rsidRDefault="001A3481" w:rsidP="00A47F96">
      <w:pPr>
        <w:jc w:val="both"/>
        <w:rPr>
          <w:b/>
          <w:sz w:val="32"/>
          <w:szCs w:val="32"/>
          <w:u w:val="single"/>
        </w:rPr>
      </w:pPr>
      <w:r w:rsidRPr="001A3481">
        <w:rPr>
          <w:b/>
          <w:sz w:val="32"/>
          <w:szCs w:val="32"/>
          <w:u w:val="single"/>
        </w:rPr>
        <w:t>Maskininvestering</w:t>
      </w:r>
    </w:p>
    <w:p w:rsidR="00815881" w:rsidRDefault="00147A61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Der er investeret i en ny minigraver </w:t>
      </w:r>
      <w:r w:rsidR="004576B3" w:rsidRPr="00991AAD">
        <w:rPr>
          <w:sz w:val="28"/>
          <w:szCs w:val="28"/>
        </w:rPr>
        <w:t xml:space="preserve">med udskyder </w:t>
      </w:r>
      <w:r w:rsidRPr="00991AAD">
        <w:rPr>
          <w:sz w:val="28"/>
          <w:szCs w:val="28"/>
        </w:rPr>
        <w:t>arm</w:t>
      </w:r>
      <w:r w:rsidR="004576B3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så den</w:t>
      </w:r>
      <w:r w:rsidR="00FF0767">
        <w:rPr>
          <w:sz w:val="28"/>
          <w:szCs w:val="28"/>
        </w:rPr>
        <w:t xml:space="preserve"> </w:t>
      </w:r>
      <w:r w:rsidRPr="00991AAD">
        <w:rPr>
          <w:sz w:val="28"/>
          <w:szCs w:val="28"/>
        </w:rPr>
        <w:t xml:space="preserve">kan bruges </w:t>
      </w:r>
      <w:r w:rsidR="00FF0767">
        <w:rPr>
          <w:sz w:val="28"/>
          <w:szCs w:val="28"/>
        </w:rPr>
        <w:t xml:space="preserve">til </w:t>
      </w:r>
      <w:proofErr w:type="gramStart"/>
      <w:r w:rsidR="00E84558">
        <w:rPr>
          <w:sz w:val="28"/>
          <w:szCs w:val="28"/>
        </w:rPr>
        <w:t xml:space="preserve">andet </w:t>
      </w:r>
      <w:r w:rsidR="00FF0767">
        <w:rPr>
          <w:sz w:val="28"/>
          <w:szCs w:val="28"/>
        </w:rPr>
        <w:t xml:space="preserve"> </w:t>
      </w:r>
      <w:r w:rsidR="00E84558">
        <w:rPr>
          <w:sz w:val="28"/>
          <w:szCs w:val="28"/>
        </w:rPr>
        <w:t>end</w:t>
      </w:r>
      <w:proofErr w:type="gramEnd"/>
      <w:r w:rsidR="00FF0767">
        <w:rPr>
          <w:sz w:val="28"/>
          <w:szCs w:val="28"/>
        </w:rPr>
        <w:t xml:space="preserve"> oprensning ved pumperne</w:t>
      </w:r>
    </w:p>
    <w:p w:rsidR="009035BF" w:rsidRPr="00991AAD" w:rsidRDefault="009035BF" w:rsidP="00A47F96">
      <w:pPr>
        <w:jc w:val="both"/>
        <w:rPr>
          <w:sz w:val="28"/>
          <w:szCs w:val="28"/>
        </w:rPr>
      </w:pPr>
    </w:p>
    <w:p w:rsidR="00633D0B" w:rsidRDefault="00436E49" w:rsidP="00A47F96">
      <w:pPr>
        <w:jc w:val="both"/>
        <w:rPr>
          <w:b/>
          <w:sz w:val="28"/>
          <w:szCs w:val="28"/>
          <w:u w:val="single"/>
        </w:rPr>
      </w:pPr>
      <w:r w:rsidRPr="00991AAD">
        <w:rPr>
          <w:b/>
          <w:sz w:val="28"/>
          <w:szCs w:val="28"/>
          <w:u w:val="single"/>
        </w:rPr>
        <w:t>Vedligeholdelse af kanaler</w:t>
      </w:r>
    </w:p>
    <w:p w:rsidR="00633D0B" w:rsidRPr="00991AAD" w:rsidRDefault="00633D0B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S</w:t>
      </w:r>
      <w:r w:rsidR="002F2847">
        <w:rPr>
          <w:sz w:val="28"/>
          <w:szCs w:val="28"/>
        </w:rPr>
        <w:t xml:space="preserve">ommerslåningen var </w:t>
      </w:r>
      <w:proofErr w:type="gramStart"/>
      <w:r w:rsidR="002F2847">
        <w:rPr>
          <w:sz w:val="28"/>
          <w:szCs w:val="28"/>
        </w:rPr>
        <w:t xml:space="preserve">afsluttet </w:t>
      </w:r>
      <w:r w:rsidRPr="00991AAD">
        <w:rPr>
          <w:sz w:val="28"/>
          <w:szCs w:val="28"/>
        </w:rPr>
        <w:t xml:space="preserve"> 1</w:t>
      </w:r>
      <w:proofErr w:type="gramEnd"/>
      <w:r w:rsidRPr="00991AAD">
        <w:rPr>
          <w:sz w:val="28"/>
          <w:szCs w:val="28"/>
        </w:rPr>
        <w:t xml:space="preserve">. august, og Torben startede efterårsslåningen godt en uge </w:t>
      </w:r>
      <w:r w:rsidR="002F2847">
        <w:rPr>
          <w:sz w:val="28"/>
          <w:szCs w:val="28"/>
        </w:rPr>
        <w:t>tidligere end normalt. D</w:t>
      </w:r>
      <w:r w:rsidRPr="00991AAD">
        <w:rPr>
          <w:sz w:val="28"/>
          <w:szCs w:val="28"/>
        </w:rPr>
        <w:t xml:space="preserve">er var frygt for, at den dårlige sommer skulle fortsætte, og det var en rigtig beslutning. </w:t>
      </w:r>
    </w:p>
    <w:p w:rsidR="00633D0B" w:rsidRPr="00991AAD" w:rsidRDefault="00633D0B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Vi kunne ikke komme igennem mosen ude ved Elkenøre, der var bundløst. Det blev året, hvor en fast plan for slåning ikke kunne bruges, der skulle prioriteres efter,</w:t>
      </w:r>
      <w:r w:rsidR="002F2847">
        <w:rPr>
          <w:sz w:val="28"/>
          <w:szCs w:val="28"/>
        </w:rPr>
        <w:t xml:space="preserve"> </w:t>
      </w:r>
      <w:proofErr w:type="gramStart"/>
      <w:r w:rsidR="002F2847">
        <w:rPr>
          <w:sz w:val="28"/>
          <w:szCs w:val="28"/>
        </w:rPr>
        <w:t xml:space="preserve">hvor </w:t>
      </w:r>
      <w:r w:rsidRPr="00991AAD">
        <w:rPr>
          <w:sz w:val="28"/>
          <w:szCs w:val="28"/>
        </w:rPr>
        <w:t xml:space="preserve"> problemet</w:t>
      </w:r>
      <w:proofErr w:type="gramEnd"/>
      <w:r w:rsidRPr="00991AAD">
        <w:rPr>
          <w:sz w:val="28"/>
          <w:szCs w:val="28"/>
        </w:rPr>
        <w:t xml:space="preserve">  </w:t>
      </w:r>
      <w:r w:rsidR="002F2847">
        <w:rPr>
          <w:sz w:val="28"/>
          <w:szCs w:val="28"/>
        </w:rPr>
        <w:t xml:space="preserve">var </w:t>
      </w:r>
      <w:r w:rsidRPr="00991AAD">
        <w:rPr>
          <w:sz w:val="28"/>
          <w:szCs w:val="28"/>
        </w:rPr>
        <w:t xml:space="preserve">størst.  </w:t>
      </w:r>
    </w:p>
    <w:p w:rsidR="00633D0B" w:rsidRPr="00991AAD" w:rsidRDefault="00633D0B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Mange lodsejere havde et problem, men meget få gav udtryk for at deres var langt større end naboens.</w:t>
      </w:r>
    </w:p>
    <w:p w:rsidR="00633D0B" w:rsidRPr="00991AAD" w:rsidRDefault="00633D0B" w:rsidP="00A47F96">
      <w:pPr>
        <w:jc w:val="both"/>
        <w:rPr>
          <w:sz w:val="28"/>
          <w:szCs w:val="28"/>
        </w:rPr>
      </w:pPr>
      <w:r>
        <w:rPr>
          <w:sz w:val="28"/>
          <w:szCs w:val="28"/>
        </w:rPr>
        <w:t>De få steder</w:t>
      </w:r>
      <w:r w:rsidR="002F2847">
        <w:rPr>
          <w:sz w:val="28"/>
          <w:szCs w:val="28"/>
        </w:rPr>
        <w:t>, hvor</w:t>
      </w:r>
      <w:r>
        <w:rPr>
          <w:sz w:val="28"/>
          <w:szCs w:val="28"/>
        </w:rPr>
        <w:t xml:space="preserve"> der har </w:t>
      </w:r>
      <w:proofErr w:type="gramStart"/>
      <w:r>
        <w:rPr>
          <w:sz w:val="28"/>
          <w:szCs w:val="28"/>
        </w:rPr>
        <w:t>være</w:t>
      </w:r>
      <w:proofErr w:type="gramEnd"/>
      <w:r>
        <w:rPr>
          <w:sz w:val="28"/>
          <w:szCs w:val="28"/>
        </w:rPr>
        <w:t xml:space="preserve"> et p</w:t>
      </w:r>
      <w:r w:rsidR="002F2847">
        <w:rPr>
          <w:sz w:val="28"/>
          <w:szCs w:val="28"/>
        </w:rPr>
        <w:t xml:space="preserve">roblem, har jeg haft en dialog </w:t>
      </w:r>
      <w:r>
        <w:rPr>
          <w:sz w:val="28"/>
          <w:szCs w:val="28"/>
        </w:rPr>
        <w:t>med ejer</w:t>
      </w:r>
      <w:r w:rsidR="002F2847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Pr="00991AAD">
        <w:rPr>
          <w:sz w:val="28"/>
          <w:szCs w:val="28"/>
        </w:rPr>
        <w:t>ved kanalkanten</w:t>
      </w:r>
      <w:r>
        <w:rPr>
          <w:sz w:val="28"/>
          <w:szCs w:val="28"/>
        </w:rPr>
        <w:t>.</w:t>
      </w:r>
      <w:r w:rsidRPr="00991AAD">
        <w:rPr>
          <w:sz w:val="28"/>
          <w:szCs w:val="28"/>
        </w:rPr>
        <w:t xml:space="preserve"> Torben og Bo kan ikke være alle steder på en gang, og det hjælper ikke noget at slå, hvis ikke vandet kan komme væk længere fremme i kanalen.</w:t>
      </w:r>
    </w:p>
    <w:p w:rsidR="00633D0B" w:rsidRPr="00991AAD" w:rsidRDefault="00633D0B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Slåarbejdet var afsluttet i november.   </w:t>
      </w:r>
    </w:p>
    <w:p w:rsidR="001A3481" w:rsidRPr="00991AAD" w:rsidRDefault="005455CA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Det har</w:t>
      </w:r>
      <w:r w:rsidR="00633D0B">
        <w:rPr>
          <w:sz w:val="28"/>
          <w:szCs w:val="28"/>
        </w:rPr>
        <w:t xml:space="preserve"> også</w:t>
      </w:r>
      <w:r w:rsidRPr="00991AAD">
        <w:rPr>
          <w:sz w:val="28"/>
          <w:szCs w:val="28"/>
        </w:rPr>
        <w:t xml:space="preserve"> været en udfordring med megen kraftig v</w:t>
      </w:r>
      <w:r w:rsidR="00633D0B">
        <w:rPr>
          <w:sz w:val="28"/>
          <w:szCs w:val="28"/>
        </w:rPr>
        <w:t>ækst af planter i vandløbene</w:t>
      </w:r>
      <w:r w:rsidRPr="00991AAD">
        <w:rPr>
          <w:sz w:val="28"/>
          <w:szCs w:val="28"/>
        </w:rPr>
        <w:t>. Der er grødeskåret tre gange på de v</w:t>
      </w:r>
      <w:r w:rsidR="00E84558">
        <w:rPr>
          <w:sz w:val="28"/>
          <w:szCs w:val="28"/>
        </w:rPr>
        <w:t>æ</w:t>
      </w:r>
      <w:r w:rsidRPr="00991AAD">
        <w:rPr>
          <w:sz w:val="28"/>
          <w:szCs w:val="28"/>
        </w:rPr>
        <w:t>rste steder</w:t>
      </w:r>
      <w:r w:rsidR="006D09F0" w:rsidRPr="00991AAD">
        <w:rPr>
          <w:sz w:val="28"/>
          <w:szCs w:val="28"/>
        </w:rPr>
        <w:t xml:space="preserve">. Vi </w:t>
      </w:r>
      <w:r w:rsidR="004576B3" w:rsidRPr="00991AAD">
        <w:rPr>
          <w:sz w:val="28"/>
          <w:szCs w:val="28"/>
        </w:rPr>
        <w:t xml:space="preserve">har kun </w:t>
      </w:r>
      <w:r w:rsidR="006D09F0" w:rsidRPr="00991AAD">
        <w:rPr>
          <w:sz w:val="28"/>
          <w:szCs w:val="28"/>
        </w:rPr>
        <w:t>grødesk</w:t>
      </w:r>
      <w:r w:rsidR="00815881" w:rsidRPr="00991AAD">
        <w:rPr>
          <w:sz w:val="28"/>
          <w:szCs w:val="28"/>
        </w:rPr>
        <w:t>året</w:t>
      </w:r>
      <w:r w:rsidR="003724AA" w:rsidRPr="00991AAD">
        <w:rPr>
          <w:sz w:val="28"/>
          <w:szCs w:val="28"/>
        </w:rPr>
        <w:t xml:space="preserve"> </w:t>
      </w:r>
      <w:proofErr w:type="gramStart"/>
      <w:r w:rsidR="003724AA" w:rsidRPr="00991AAD">
        <w:rPr>
          <w:sz w:val="28"/>
          <w:szCs w:val="28"/>
        </w:rPr>
        <w:t>med</w:t>
      </w:r>
      <w:r w:rsidR="00815881" w:rsidRPr="00991AAD">
        <w:rPr>
          <w:sz w:val="28"/>
          <w:szCs w:val="28"/>
        </w:rPr>
        <w:t xml:space="preserve"> </w:t>
      </w:r>
      <w:r w:rsidR="004576B3" w:rsidRPr="00991AAD">
        <w:rPr>
          <w:sz w:val="28"/>
          <w:szCs w:val="28"/>
        </w:rPr>
        <w:t xml:space="preserve"> </w:t>
      </w:r>
      <w:proofErr w:type="spellStart"/>
      <w:r w:rsidR="004576B3" w:rsidRPr="00991AAD">
        <w:rPr>
          <w:sz w:val="28"/>
          <w:szCs w:val="28"/>
        </w:rPr>
        <w:t>mejekurv</w:t>
      </w:r>
      <w:proofErr w:type="spellEnd"/>
      <w:proofErr w:type="gramEnd"/>
      <w:r w:rsidR="004576B3" w:rsidRPr="00991AAD">
        <w:rPr>
          <w:sz w:val="28"/>
          <w:szCs w:val="28"/>
        </w:rPr>
        <w:t xml:space="preserve">. </w:t>
      </w:r>
      <w:proofErr w:type="spellStart"/>
      <w:r w:rsidR="004576B3" w:rsidRPr="00991AAD">
        <w:rPr>
          <w:sz w:val="28"/>
          <w:szCs w:val="28"/>
        </w:rPr>
        <w:t>Mejeku</w:t>
      </w:r>
      <w:r w:rsidR="006D09F0" w:rsidRPr="00991AAD">
        <w:rPr>
          <w:sz w:val="28"/>
          <w:szCs w:val="28"/>
        </w:rPr>
        <w:t>rven</w:t>
      </w:r>
      <w:proofErr w:type="spellEnd"/>
      <w:r w:rsidR="006D09F0" w:rsidRPr="00991AAD">
        <w:rPr>
          <w:sz w:val="28"/>
          <w:szCs w:val="28"/>
        </w:rPr>
        <w:t xml:space="preserve"> </w:t>
      </w:r>
      <w:r w:rsidR="002F2847">
        <w:rPr>
          <w:sz w:val="28"/>
          <w:szCs w:val="28"/>
        </w:rPr>
        <w:t xml:space="preserve">er </w:t>
      </w:r>
      <w:r w:rsidR="004576B3" w:rsidRPr="00991AAD">
        <w:rPr>
          <w:sz w:val="28"/>
          <w:szCs w:val="28"/>
        </w:rPr>
        <w:t>den mest</w:t>
      </w:r>
      <w:r w:rsidR="006D09F0" w:rsidRPr="00991AAD">
        <w:rPr>
          <w:sz w:val="28"/>
          <w:szCs w:val="28"/>
        </w:rPr>
        <w:t xml:space="preserve"> effektiv </w:t>
      </w:r>
      <w:r w:rsidR="004576B3" w:rsidRPr="00991AAD">
        <w:rPr>
          <w:sz w:val="28"/>
          <w:szCs w:val="28"/>
        </w:rPr>
        <w:t xml:space="preserve">måde, </w:t>
      </w:r>
      <w:r w:rsidR="006D09F0" w:rsidRPr="00991AAD">
        <w:rPr>
          <w:sz w:val="28"/>
          <w:szCs w:val="28"/>
        </w:rPr>
        <w:t>for den kan bruge</w:t>
      </w:r>
      <w:r w:rsidR="00E00AD0" w:rsidRPr="00991AAD">
        <w:rPr>
          <w:sz w:val="28"/>
          <w:szCs w:val="28"/>
        </w:rPr>
        <w:t>s stort set i alle kanaler,</w:t>
      </w:r>
      <w:r w:rsidR="003724AA" w:rsidRPr="00991AAD">
        <w:rPr>
          <w:sz w:val="28"/>
          <w:szCs w:val="28"/>
        </w:rPr>
        <w:t xml:space="preserve"> og så er grøden samtidig fjernet fra kanalen.</w:t>
      </w:r>
      <w:r w:rsidR="00E00AD0" w:rsidRPr="00991AAD">
        <w:rPr>
          <w:sz w:val="28"/>
          <w:szCs w:val="28"/>
        </w:rPr>
        <w:t xml:space="preserve"> </w:t>
      </w:r>
      <w:r w:rsidR="003724AA" w:rsidRPr="00991AAD">
        <w:rPr>
          <w:sz w:val="28"/>
          <w:szCs w:val="28"/>
        </w:rPr>
        <w:t>N</w:t>
      </w:r>
      <w:r w:rsidR="00E00AD0" w:rsidRPr="00991AAD">
        <w:rPr>
          <w:sz w:val="28"/>
          <w:szCs w:val="28"/>
        </w:rPr>
        <w:t xml:space="preserve">ormalt startes der bagerst i </w:t>
      </w:r>
      <w:r w:rsidR="00E00AD0" w:rsidRPr="00991AAD">
        <w:rPr>
          <w:sz w:val="28"/>
          <w:szCs w:val="28"/>
        </w:rPr>
        <w:lastRenderedPageBreak/>
        <w:t>kanalen</w:t>
      </w:r>
      <w:r w:rsidR="004576B3" w:rsidRPr="00991AAD">
        <w:rPr>
          <w:sz w:val="28"/>
          <w:szCs w:val="28"/>
        </w:rPr>
        <w:t>,</w:t>
      </w:r>
      <w:r w:rsidR="00E00AD0" w:rsidRPr="00991AAD">
        <w:rPr>
          <w:sz w:val="28"/>
          <w:szCs w:val="28"/>
        </w:rPr>
        <w:t xml:space="preserve"> så grøden flyder med samme vej som maskinen kører. </w:t>
      </w:r>
      <w:r w:rsidR="00E84558">
        <w:rPr>
          <w:sz w:val="28"/>
          <w:szCs w:val="28"/>
        </w:rPr>
        <w:t xml:space="preserve">Det har ikke kunnet lade sig gøre </w:t>
      </w:r>
      <w:r w:rsidR="00E00AD0" w:rsidRPr="00991AAD">
        <w:rPr>
          <w:sz w:val="28"/>
          <w:szCs w:val="28"/>
        </w:rPr>
        <w:t xml:space="preserve">på grund af de store vandmængder, hvilket </w:t>
      </w:r>
      <w:r w:rsidR="00E84558">
        <w:rPr>
          <w:sz w:val="28"/>
          <w:szCs w:val="28"/>
        </w:rPr>
        <w:t xml:space="preserve">har gjort </w:t>
      </w:r>
      <w:r w:rsidR="00E00AD0" w:rsidRPr="00991AAD">
        <w:rPr>
          <w:sz w:val="28"/>
          <w:szCs w:val="28"/>
        </w:rPr>
        <w:t xml:space="preserve">arbejdet </w:t>
      </w:r>
      <w:r w:rsidR="00E84558">
        <w:rPr>
          <w:sz w:val="28"/>
          <w:szCs w:val="28"/>
        </w:rPr>
        <w:t>mere besværligt.</w:t>
      </w:r>
    </w:p>
    <w:p w:rsidR="005B34C6" w:rsidRDefault="005B34C6" w:rsidP="00A47F96">
      <w:pPr>
        <w:jc w:val="both"/>
        <w:rPr>
          <w:b/>
          <w:sz w:val="28"/>
          <w:szCs w:val="28"/>
          <w:u w:val="single"/>
        </w:rPr>
      </w:pPr>
    </w:p>
    <w:p w:rsidR="00713749" w:rsidRPr="00991AAD" w:rsidRDefault="00351341" w:rsidP="00A47F96">
      <w:pPr>
        <w:jc w:val="both"/>
        <w:rPr>
          <w:sz w:val="28"/>
          <w:szCs w:val="28"/>
        </w:rPr>
      </w:pPr>
      <w:r w:rsidRPr="00991AAD">
        <w:rPr>
          <w:b/>
          <w:sz w:val="28"/>
          <w:szCs w:val="28"/>
          <w:u w:val="single"/>
        </w:rPr>
        <w:t>Pumper</w:t>
      </w:r>
      <w:r w:rsidR="00C0254D" w:rsidRPr="00991AAD">
        <w:rPr>
          <w:b/>
          <w:sz w:val="28"/>
          <w:szCs w:val="28"/>
          <w:u w:val="single"/>
        </w:rPr>
        <w:t>ne</w:t>
      </w:r>
    </w:p>
    <w:p w:rsidR="00713749" w:rsidRPr="00991AAD" w:rsidRDefault="00713749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Et vådt år giver mange pumpetimer, men når nu vi har investeret </w:t>
      </w:r>
      <w:r w:rsidR="000937AB" w:rsidRPr="00991AAD">
        <w:rPr>
          <w:sz w:val="28"/>
          <w:szCs w:val="28"/>
        </w:rPr>
        <w:t>så meget i nyt grej</w:t>
      </w:r>
      <w:r w:rsidR="004576B3" w:rsidRPr="00991AAD">
        <w:rPr>
          <w:sz w:val="28"/>
          <w:szCs w:val="28"/>
        </w:rPr>
        <w:t>,</w:t>
      </w:r>
      <w:r w:rsidR="000937AB" w:rsidRPr="00991AAD">
        <w:rPr>
          <w:sz w:val="28"/>
          <w:szCs w:val="28"/>
        </w:rPr>
        <w:t xml:space="preserve"> så vil vi også gerne have det afprøvet. Det blev der ikke mulighed for</w:t>
      </w:r>
      <w:r w:rsidR="004576B3" w:rsidRPr="00991AAD">
        <w:rPr>
          <w:sz w:val="28"/>
          <w:szCs w:val="28"/>
        </w:rPr>
        <w:t>,</w:t>
      </w:r>
      <w:r w:rsidR="000937AB" w:rsidRPr="00991AAD">
        <w:rPr>
          <w:sz w:val="28"/>
          <w:szCs w:val="28"/>
        </w:rPr>
        <w:t xml:space="preserve"> selvom det </w:t>
      </w:r>
      <w:r w:rsidR="002F2847">
        <w:rPr>
          <w:sz w:val="28"/>
          <w:szCs w:val="28"/>
        </w:rPr>
        <w:t>næsten regnede hele tiden</w:t>
      </w:r>
      <w:r w:rsidR="000937AB" w:rsidRPr="00991AAD">
        <w:rPr>
          <w:sz w:val="28"/>
          <w:szCs w:val="28"/>
        </w:rPr>
        <w:t>. De små pumper kunne hele tiden følge med.</w:t>
      </w:r>
    </w:p>
    <w:p w:rsidR="00BB58AC" w:rsidRPr="00991AAD" w:rsidRDefault="004576B3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I oktober fik vi besøg af L</w:t>
      </w:r>
      <w:r w:rsidR="000937AB" w:rsidRPr="00991AAD">
        <w:rPr>
          <w:sz w:val="28"/>
          <w:szCs w:val="28"/>
        </w:rPr>
        <w:t>ars</w:t>
      </w:r>
      <w:r w:rsidR="00A45671" w:rsidRPr="00991AAD">
        <w:rPr>
          <w:sz w:val="28"/>
          <w:szCs w:val="28"/>
        </w:rPr>
        <w:t xml:space="preserve"> </w:t>
      </w:r>
      <w:proofErr w:type="gramStart"/>
      <w:r w:rsidR="00A45671" w:rsidRPr="00991AAD">
        <w:rPr>
          <w:sz w:val="28"/>
          <w:szCs w:val="28"/>
        </w:rPr>
        <w:t xml:space="preserve">Bjerregaard </w:t>
      </w:r>
      <w:r w:rsidR="000937AB" w:rsidRPr="00991AAD">
        <w:rPr>
          <w:sz w:val="28"/>
          <w:szCs w:val="28"/>
        </w:rPr>
        <w:t xml:space="preserve"> fra</w:t>
      </w:r>
      <w:proofErr w:type="gramEnd"/>
      <w:r w:rsidR="00BB58AC" w:rsidRPr="00991AAD">
        <w:rPr>
          <w:sz w:val="28"/>
          <w:szCs w:val="28"/>
        </w:rPr>
        <w:t xml:space="preserve"> Lykkegaard</w:t>
      </w:r>
      <w:r w:rsidR="002F2847">
        <w:rPr>
          <w:sz w:val="28"/>
          <w:szCs w:val="28"/>
        </w:rPr>
        <w:t>.</w:t>
      </w:r>
      <w:r w:rsidR="00BB58AC" w:rsidRPr="00991AAD">
        <w:rPr>
          <w:sz w:val="28"/>
          <w:szCs w:val="28"/>
        </w:rPr>
        <w:t xml:space="preserve"> som målte ydelsen på alle pumper.</w:t>
      </w:r>
    </w:p>
    <w:p w:rsidR="00BB58AC" w:rsidRPr="00991AAD" w:rsidRDefault="004576B3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Vi kan nu pumpe 10.000 l/s., hvis</w:t>
      </w:r>
      <w:r w:rsidR="00BB58AC" w:rsidRPr="00991AAD">
        <w:rPr>
          <w:sz w:val="28"/>
          <w:szCs w:val="28"/>
        </w:rPr>
        <w:t xml:space="preserve"> den gamle pumpe tælles med.</w:t>
      </w:r>
    </w:p>
    <w:p w:rsidR="00BB58AC" w:rsidRPr="00991AAD" w:rsidRDefault="0090666A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Denne ydelse bør være stor nok</w:t>
      </w:r>
      <w:r w:rsidR="00254AE1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når der kun laves </w:t>
      </w:r>
      <w:r w:rsidRPr="00452825">
        <w:rPr>
          <w:rStyle w:val="CitatTegn"/>
        </w:rPr>
        <w:t>lovlige</w:t>
      </w:r>
      <w:r w:rsidRPr="00991AAD">
        <w:rPr>
          <w:sz w:val="28"/>
          <w:szCs w:val="28"/>
        </w:rPr>
        <w:t xml:space="preserve"> dræning.</w:t>
      </w:r>
    </w:p>
    <w:p w:rsidR="0090666A" w:rsidRPr="00991AAD" w:rsidRDefault="0090666A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Renoveringen af pumpestationen er afsluttet</w:t>
      </w:r>
      <w:r w:rsidR="00166201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</w:t>
      </w:r>
      <w:r w:rsidR="00A45671" w:rsidRPr="00991AAD">
        <w:rPr>
          <w:sz w:val="28"/>
          <w:szCs w:val="28"/>
        </w:rPr>
        <w:t xml:space="preserve">og </w:t>
      </w:r>
      <w:r w:rsidR="00CB6F33" w:rsidRPr="00991AAD">
        <w:rPr>
          <w:sz w:val="28"/>
          <w:szCs w:val="28"/>
        </w:rPr>
        <w:t>alt er blevet malet indendørs</w:t>
      </w:r>
      <w:r w:rsidR="00A45671" w:rsidRPr="00991AAD">
        <w:rPr>
          <w:sz w:val="28"/>
          <w:szCs w:val="28"/>
        </w:rPr>
        <w:t>.</w:t>
      </w:r>
    </w:p>
    <w:p w:rsidR="000937AB" w:rsidRPr="00991AAD" w:rsidRDefault="000937AB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 </w:t>
      </w:r>
    </w:p>
    <w:p w:rsidR="00713749" w:rsidRPr="00991AAD" w:rsidRDefault="00713749" w:rsidP="00A47F96">
      <w:pPr>
        <w:jc w:val="both"/>
        <w:rPr>
          <w:sz w:val="28"/>
          <w:szCs w:val="28"/>
        </w:rPr>
      </w:pPr>
    </w:p>
    <w:p w:rsidR="00D34902" w:rsidRPr="00991AAD" w:rsidRDefault="00D34902" w:rsidP="00A47F96">
      <w:pPr>
        <w:jc w:val="both"/>
        <w:rPr>
          <w:sz w:val="28"/>
          <w:szCs w:val="28"/>
        </w:rPr>
      </w:pPr>
      <w:r w:rsidRPr="00991AAD">
        <w:rPr>
          <w:b/>
          <w:sz w:val="28"/>
          <w:szCs w:val="28"/>
          <w:u w:val="single"/>
        </w:rPr>
        <w:t>Digitalisering</w:t>
      </w:r>
    </w:p>
    <w:p w:rsidR="00D34902" w:rsidRPr="00991AAD" w:rsidRDefault="00D34902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Vores partsfordeling er nu gjort elektronisk, </w:t>
      </w:r>
      <w:r w:rsidR="002F2847">
        <w:rPr>
          <w:sz w:val="28"/>
          <w:szCs w:val="28"/>
        </w:rPr>
        <w:t xml:space="preserve">der har været nogle justeringer </w:t>
      </w:r>
      <w:r w:rsidRPr="00991AAD">
        <w:rPr>
          <w:sz w:val="28"/>
          <w:szCs w:val="28"/>
        </w:rPr>
        <w:t>på parter</w:t>
      </w:r>
      <w:r w:rsidR="002F2847">
        <w:rPr>
          <w:sz w:val="28"/>
          <w:szCs w:val="28"/>
        </w:rPr>
        <w:t>ne</w:t>
      </w:r>
      <w:r w:rsidRPr="00991AAD">
        <w:rPr>
          <w:sz w:val="28"/>
          <w:szCs w:val="28"/>
        </w:rPr>
        <w:t>, men med over 300.000 parter</w:t>
      </w:r>
      <w:r w:rsidR="002F2847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så har arbejdet med at gøre det manuelt været gjort rigtig godt. Vi har lavet en 5 år</w:t>
      </w:r>
      <w:r w:rsidR="00327932" w:rsidRPr="00991AAD">
        <w:rPr>
          <w:sz w:val="28"/>
          <w:szCs w:val="28"/>
        </w:rPr>
        <w:t>ig aftale med GEO PARTNER.</w:t>
      </w:r>
      <w:r w:rsidRPr="00991AAD">
        <w:rPr>
          <w:sz w:val="28"/>
          <w:szCs w:val="28"/>
        </w:rPr>
        <w:t xml:space="preserve"> </w:t>
      </w:r>
    </w:p>
    <w:p w:rsidR="000E3157" w:rsidRPr="00991AAD" w:rsidRDefault="000E3157" w:rsidP="00A47F96">
      <w:pPr>
        <w:jc w:val="both"/>
        <w:rPr>
          <w:sz w:val="28"/>
          <w:szCs w:val="28"/>
        </w:rPr>
      </w:pPr>
    </w:p>
    <w:p w:rsidR="000E3157" w:rsidRPr="00991AAD" w:rsidRDefault="00722D0E" w:rsidP="00A47F96">
      <w:pPr>
        <w:jc w:val="both"/>
        <w:rPr>
          <w:b/>
          <w:sz w:val="28"/>
          <w:szCs w:val="28"/>
          <w:u w:val="single"/>
        </w:rPr>
      </w:pPr>
      <w:r w:rsidRPr="00991AAD">
        <w:rPr>
          <w:b/>
          <w:sz w:val="28"/>
          <w:szCs w:val="28"/>
          <w:u w:val="single"/>
        </w:rPr>
        <w:t>Ny</w:t>
      </w:r>
      <w:r w:rsidR="000E3157" w:rsidRPr="00991AAD">
        <w:rPr>
          <w:b/>
          <w:sz w:val="28"/>
          <w:szCs w:val="28"/>
          <w:u w:val="single"/>
        </w:rPr>
        <w:t>t regulativ</w:t>
      </w:r>
    </w:p>
    <w:p w:rsidR="00CB6F33" w:rsidRPr="00991AAD" w:rsidRDefault="00CB6F33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Sidste år har jeg skrevet at regulat</w:t>
      </w:r>
      <w:r w:rsidR="002F2847">
        <w:rPr>
          <w:sz w:val="28"/>
          <w:szCs w:val="28"/>
        </w:rPr>
        <w:t xml:space="preserve">ivet ville være godkendt </w:t>
      </w:r>
      <w:r w:rsidR="003724AA" w:rsidRPr="00991AAD">
        <w:rPr>
          <w:sz w:val="28"/>
          <w:szCs w:val="28"/>
        </w:rPr>
        <w:t xml:space="preserve">i </w:t>
      </w:r>
      <w:r w:rsidRPr="00991AAD">
        <w:rPr>
          <w:sz w:val="28"/>
          <w:szCs w:val="28"/>
        </w:rPr>
        <w:t>2017</w:t>
      </w:r>
      <w:r w:rsidR="002F2847">
        <w:rPr>
          <w:sz w:val="28"/>
          <w:szCs w:val="28"/>
        </w:rPr>
        <w:t>,</w:t>
      </w:r>
      <w:r w:rsidR="00166201" w:rsidRPr="00991AAD">
        <w:rPr>
          <w:sz w:val="28"/>
          <w:szCs w:val="28"/>
        </w:rPr>
        <w:t xml:space="preserve"> men</w:t>
      </w:r>
      <w:r w:rsidRPr="00991AAD">
        <w:rPr>
          <w:sz w:val="28"/>
          <w:szCs w:val="28"/>
        </w:rPr>
        <w:t xml:space="preserve"> det har kommunen ikke kunnet overholde.</w:t>
      </w:r>
    </w:p>
    <w:p w:rsidR="00CB6F33" w:rsidRPr="00991AAD" w:rsidRDefault="00CB6F33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Vi er nu </w:t>
      </w:r>
      <w:r w:rsidR="00ED4603" w:rsidRPr="00991AAD">
        <w:rPr>
          <w:sz w:val="28"/>
          <w:szCs w:val="28"/>
        </w:rPr>
        <w:t xml:space="preserve">i juni </w:t>
      </w:r>
      <w:r w:rsidRPr="00991AAD">
        <w:rPr>
          <w:sz w:val="28"/>
          <w:szCs w:val="28"/>
        </w:rPr>
        <w:t>2018</w:t>
      </w:r>
      <w:r w:rsidR="002F2847">
        <w:rPr>
          <w:sz w:val="28"/>
          <w:szCs w:val="28"/>
        </w:rPr>
        <w:t xml:space="preserve"> og</w:t>
      </w:r>
      <w:r w:rsidRPr="00991AAD">
        <w:rPr>
          <w:sz w:val="28"/>
          <w:szCs w:val="28"/>
        </w:rPr>
        <w:t xml:space="preserve"> regulativet mang</w:t>
      </w:r>
      <w:r w:rsidR="00ED4603" w:rsidRPr="00991AAD">
        <w:rPr>
          <w:sz w:val="28"/>
          <w:szCs w:val="28"/>
        </w:rPr>
        <w:t>ler at få styr på arbejdsbælter.</w:t>
      </w:r>
    </w:p>
    <w:p w:rsidR="002F0AD8" w:rsidRDefault="00D57F24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Et møde mere med kommunen</w:t>
      </w:r>
      <w:r w:rsidR="00166201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og det kan sendes i høring. Jeg har fået mange forklaringer på</w:t>
      </w:r>
      <w:r w:rsidR="00166201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hvorfor de</w:t>
      </w:r>
      <w:r w:rsidR="005B34C6">
        <w:rPr>
          <w:sz w:val="28"/>
          <w:szCs w:val="28"/>
        </w:rPr>
        <w:t>t går så langsomt, med at give et påbud</w:t>
      </w:r>
      <w:r w:rsidR="00B15D7E">
        <w:rPr>
          <w:sz w:val="28"/>
          <w:szCs w:val="28"/>
        </w:rPr>
        <w:t>.</w:t>
      </w:r>
      <w:r w:rsidR="00B15D7E" w:rsidRPr="00991AAD">
        <w:rPr>
          <w:sz w:val="28"/>
          <w:szCs w:val="28"/>
        </w:rPr>
        <w:t xml:space="preserve"> </w:t>
      </w:r>
      <w:r w:rsidR="002F0AD8" w:rsidRPr="00991AAD">
        <w:rPr>
          <w:sz w:val="28"/>
          <w:szCs w:val="28"/>
        </w:rPr>
        <w:t>Vi har grundejer</w:t>
      </w:r>
      <w:r w:rsidR="00166201" w:rsidRPr="00991AAD">
        <w:rPr>
          <w:sz w:val="28"/>
          <w:szCs w:val="28"/>
        </w:rPr>
        <w:t>e,</w:t>
      </w:r>
      <w:r w:rsidR="002F0AD8" w:rsidRPr="00991AAD">
        <w:rPr>
          <w:sz w:val="28"/>
          <w:szCs w:val="28"/>
        </w:rPr>
        <w:t xml:space="preserve"> som der har været klaget over siden 2014.</w:t>
      </w:r>
    </w:p>
    <w:p w:rsidR="00B15D7E" w:rsidRDefault="00B15D7E" w:rsidP="00A47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Kommunen ønsker også at arbejdsbælterne bliver overholdt. Problemet er det juridiske, skal sagen køres så den måske ender i </w:t>
      </w:r>
      <w:proofErr w:type="gramStart"/>
      <w:r>
        <w:rPr>
          <w:sz w:val="28"/>
          <w:szCs w:val="28"/>
        </w:rPr>
        <w:t>retten ?</w:t>
      </w:r>
      <w:proofErr w:type="gramEnd"/>
    </w:p>
    <w:p w:rsidR="00A47F96" w:rsidRDefault="00A47F96" w:rsidP="00A47F96">
      <w:pPr>
        <w:jc w:val="both"/>
        <w:rPr>
          <w:sz w:val="28"/>
          <w:szCs w:val="28"/>
        </w:rPr>
      </w:pPr>
    </w:p>
    <w:p w:rsidR="00CB6F33" w:rsidRPr="009035BF" w:rsidRDefault="004D3A8E" w:rsidP="00A47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F33" w:rsidRPr="00991AAD" w:rsidRDefault="0012708F" w:rsidP="00A47F96">
      <w:pPr>
        <w:jc w:val="both"/>
        <w:rPr>
          <w:b/>
          <w:sz w:val="28"/>
          <w:szCs w:val="28"/>
          <w:u w:val="single"/>
        </w:rPr>
      </w:pPr>
      <w:r w:rsidRPr="00991AAD">
        <w:rPr>
          <w:b/>
          <w:sz w:val="28"/>
          <w:szCs w:val="28"/>
          <w:u w:val="single"/>
        </w:rPr>
        <w:t>Vandplaner</w:t>
      </w:r>
    </w:p>
    <w:p w:rsidR="0012708F" w:rsidRPr="00991AAD" w:rsidRDefault="0012708F" w:rsidP="00A47F96">
      <w:pPr>
        <w:jc w:val="both"/>
        <w:rPr>
          <w:b/>
          <w:sz w:val="28"/>
          <w:szCs w:val="28"/>
          <w:u w:val="single"/>
        </w:rPr>
      </w:pPr>
      <w:r w:rsidRPr="00991AAD">
        <w:rPr>
          <w:b/>
          <w:sz w:val="28"/>
          <w:szCs w:val="28"/>
          <w:u w:val="single"/>
        </w:rPr>
        <w:t xml:space="preserve"> </w:t>
      </w:r>
    </w:p>
    <w:p w:rsidR="00463D15" w:rsidRPr="00991AAD" w:rsidRDefault="00F741EB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I forbindelse med statens Vandrådsplaner 2015-2021 skal der etableres vandråd. Guldborgsund kommune ønsker</w:t>
      </w:r>
      <w:r w:rsidR="00166201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at der laves et lokalt vandråd</w:t>
      </w:r>
      <w:r w:rsidR="00166201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som kan komme med forslag til vandrådet i hovedvandoplandet</w:t>
      </w:r>
      <w:r w:rsidR="00166201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som er Smålandsfarvandet med sekretariatskommune Næstved. </w:t>
      </w:r>
    </w:p>
    <w:p w:rsidR="007C4BD5" w:rsidRPr="00991AAD" w:rsidRDefault="007C4BD5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Der er gjort indsigelse på to områder. Først på Vester Ringkanal, som ønskes </w:t>
      </w:r>
      <w:r w:rsidR="00EB4DCF">
        <w:rPr>
          <w:sz w:val="28"/>
          <w:szCs w:val="28"/>
        </w:rPr>
        <w:t xml:space="preserve">med i vandplanen, og </w:t>
      </w:r>
      <w:r w:rsidRPr="00991AAD">
        <w:rPr>
          <w:sz w:val="28"/>
          <w:szCs w:val="28"/>
        </w:rPr>
        <w:t>gjort til naturligt vandløb</w:t>
      </w:r>
      <w:r w:rsidR="00166201" w:rsidRPr="00991AAD">
        <w:rPr>
          <w:sz w:val="28"/>
          <w:szCs w:val="28"/>
        </w:rPr>
        <w:t>, fordi det</w:t>
      </w:r>
      <w:r w:rsidRPr="00991AAD">
        <w:rPr>
          <w:sz w:val="28"/>
          <w:szCs w:val="28"/>
        </w:rPr>
        <w:t xml:space="preserve"> forbin</w:t>
      </w:r>
      <w:r w:rsidR="00166201" w:rsidRPr="00991AAD">
        <w:rPr>
          <w:sz w:val="28"/>
          <w:szCs w:val="28"/>
        </w:rPr>
        <w:t>der to målsatte vandområder. Kanalen</w:t>
      </w:r>
      <w:r w:rsidRPr="00991AAD">
        <w:rPr>
          <w:sz w:val="28"/>
          <w:szCs w:val="28"/>
        </w:rPr>
        <w:t xml:space="preserve"> afleder vand til</w:t>
      </w:r>
      <w:r w:rsidR="007A6595">
        <w:rPr>
          <w:sz w:val="28"/>
          <w:szCs w:val="28"/>
        </w:rPr>
        <w:t xml:space="preserve"> et</w:t>
      </w:r>
      <w:r w:rsidRPr="00991AAD">
        <w:rPr>
          <w:sz w:val="28"/>
          <w:szCs w:val="28"/>
        </w:rPr>
        <w:t xml:space="preserve"> </w:t>
      </w:r>
      <w:r w:rsidR="0006371A" w:rsidRPr="00991AAD">
        <w:rPr>
          <w:sz w:val="28"/>
          <w:szCs w:val="28"/>
        </w:rPr>
        <w:t>målsat område mange steder</w:t>
      </w:r>
      <w:r w:rsidR="00ED4603" w:rsidRPr="00991AAD">
        <w:rPr>
          <w:sz w:val="28"/>
          <w:szCs w:val="28"/>
        </w:rPr>
        <w:t>,</w:t>
      </w:r>
      <w:r w:rsidR="0006371A" w:rsidRPr="00991AAD">
        <w:rPr>
          <w:sz w:val="28"/>
          <w:szCs w:val="28"/>
        </w:rPr>
        <w:t xml:space="preserve"> men </w:t>
      </w:r>
      <w:r w:rsidR="00EB4DCF">
        <w:rPr>
          <w:sz w:val="28"/>
          <w:szCs w:val="28"/>
        </w:rPr>
        <w:t xml:space="preserve">den </w:t>
      </w:r>
      <w:r w:rsidR="0006371A" w:rsidRPr="00991AAD">
        <w:rPr>
          <w:sz w:val="28"/>
          <w:szCs w:val="28"/>
        </w:rPr>
        <w:t xml:space="preserve">kan </w:t>
      </w:r>
      <w:r w:rsidR="0006371A" w:rsidRPr="00991AAD">
        <w:rPr>
          <w:sz w:val="28"/>
          <w:szCs w:val="28"/>
        </w:rPr>
        <w:lastRenderedPageBreak/>
        <w:t xml:space="preserve">ikke lede vand fra </w:t>
      </w:r>
      <w:proofErr w:type="spellStart"/>
      <w:r w:rsidR="0006371A" w:rsidRPr="00991AAD">
        <w:rPr>
          <w:sz w:val="28"/>
          <w:szCs w:val="28"/>
        </w:rPr>
        <w:t>Sydkanalen</w:t>
      </w:r>
      <w:proofErr w:type="spellEnd"/>
      <w:r w:rsidR="00166201" w:rsidRPr="00991AAD">
        <w:rPr>
          <w:sz w:val="28"/>
          <w:szCs w:val="28"/>
        </w:rPr>
        <w:t>,</w:t>
      </w:r>
      <w:r w:rsidR="0006371A" w:rsidRPr="00991AAD">
        <w:rPr>
          <w:sz w:val="28"/>
          <w:szCs w:val="28"/>
        </w:rPr>
        <w:t xml:space="preserve"> da den ligger væsentlig højre i bundkvote.</w:t>
      </w:r>
      <w:r w:rsidR="00D266AD">
        <w:rPr>
          <w:sz w:val="28"/>
          <w:szCs w:val="28"/>
        </w:rPr>
        <w:t xml:space="preserve"> Vi ønsker Vester Ringkanal helt ud af vandplanen.</w:t>
      </w:r>
    </w:p>
    <w:p w:rsidR="0006371A" w:rsidRPr="00991AAD" w:rsidRDefault="0006371A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Opgaven med at få gjort </w:t>
      </w:r>
      <w:proofErr w:type="spellStart"/>
      <w:r w:rsidRPr="00991AAD">
        <w:rPr>
          <w:sz w:val="28"/>
          <w:szCs w:val="28"/>
        </w:rPr>
        <w:t>Sydkanalen</w:t>
      </w:r>
      <w:proofErr w:type="spellEnd"/>
      <w:r w:rsidRPr="00991AAD">
        <w:rPr>
          <w:sz w:val="28"/>
          <w:szCs w:val="28"/>
        </w:rPr>
        <w:t xml:space="preserve"> til k</w:t>
      </w:r>
      <w:r w:rsidR="00166201" w:rsidRPr="00991AAD">
        <w:rPr>
          <w:sz w:val="28"/>
          <w:szCs w:val="28"/>
        </w:rPr>
        <w:t>unstigt vandområde var opgave 2.</w:t>
      </w:r>
    </w:p>
    <w:p w:rsidR="0006371A" w:rsidRPr="00991AAD" w:rsidRDefault="00D248ED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Vi fastholder</w:t>
      </w:r>
      <w:r w:rsidR="007A6595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at området </w:t>
      </w:r>
      <w:r w:rsidR="00166201" w:rsidRPr="00991AAD">
        <w:rPr>
          <w:sz w:val="28"/>
          <w:szCs w:val="28"/>
        </w:rPr>
        <w:t xml:space="preserve">er </w:t>
      </w:r>
      <w:r w:rsidRPr="00991AAD">
        <w:rPr>
          <w:sz w:val="28"/>
          <w:szCs w:val="28"/>
        </w:rPr>
        <w:t>blevet afvandet ved at grave kanaler</w:t>
      </w:r>
      <w:r w:rsidR="00166201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og</w:t>
      </w:r>
      <w:r w:rsidR="007A6595">
        <w:rPr>
          <w:sz w:val="28"/>
          <w:szCs w:val="28"/>
        </w:rPr>
        <w:t xml:space="preserve"> at</w:t>
      </w:r>
      <w:r w:rsidRPr="00991AAD">
        <w:rPr>
          <w:sz w:val="28"/>
          <w:szCs w:val="28"/>
        </w:rPr>
        <w:t xml:space="preserve"> området før 1800 tallet har bestået af 3 vådområder. </w:t>
      </w:r>
    </w:p>
    <w:p w:rsidR="00D248ED" w:rsidRPr="00991AAD" w:rsidRDefault="00D248ED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Det</w:t>
      </w:r>
      <w:r w:rsidR="00EB4DCF">
        <w:rPr>
          <w:sz w:val="28"/>
          <w:szCs w:val="28"/>
        </w:rPr>
        <w:t xml:space="preserve"> er en kamp om</w:t>
      </w:r>
      <w:r w:rsidR="00166201" w:rsidRPr="00991AAD">
        <w:rPr>
          <w:sz w:val="28"/>
          <w:szCs w:val="28"/>
        </w:rPr>
        <w:t xml:space="preserve"> kunstigt </w:t>
      </w:r>
      <w:r w:rsidR="00EB4DCF">
        <w:rPr>
          <w:sz w:val="28"/>
          <w:szCs w:val="28"/>
        </w:rPr>
        <w:t>eller</w:t>
      </w:r>
      <w:r w:rsidR="00166201" w:rsidRPr="00991AAD">
        <w:rPr>
          <w:sz w:val="28"/>
          <w:szCs w:val="28"/>
        </w:rPr>
        <w:t xml:space="preserve"> naturligt</w:t>
      </w:r>
      <w:r w:rsidRPr="00991AAD">
        <w:rPr>
          <w:sz w:val="28"/>
          <w:szCs w:val="28"/>
        </w:rPr>
        <w:t xml:space="preserve"> vandløb</w:t>
      </w:r>
      <w:r w:rsidR="007A6595">
        <w:rPr>
          <w:sz w:val="28"/>
          <w:szCs w:val="28"/>
        </w:rPr>
        <w:t xml:space="preserve">. Der er lavet </w:t>
      </w:r>
      <w:r w:rsidR="00EB4DCF">
        <w:rPr>
          <w:sz w:val="28"/>
          <w:szCs w:val="28"/>
        </w:rPr>
        <w:t>mange indsigelser</w:t>
      </w:r>
      <w:r w:rsidR="00580F66">
        <w:rPr>
          <w:sz w:val="28"/>
          <w:szCs w:val="28"/>
        </w:rPr>
        <w:t xml:space="preserve"> for at forklare myndighederne</w:t>
      </w:r>
      <w:r w:rsidR="007A6595">
        <w:rPr>
          <w:sz w:val="28"/>
          <w:szCs w:val="28"/>
        </w:rPr>
        <w:t>,</w:t>
      </w:r>
      <w:r w:rsidR="00580F66">
        <w:rPr>
          <w:sz w:val="28"/>
          <w:szCs w:val="28"/>
        </w:rPr>
        <w:t xml:space="preserve"> hvad det er for et område</w:t>
      </w:r>
      <w:r w:rsidR="007A6595">
        <w:rPr>
          <w:sz w:val="28"/>
          <w:szCs w:val="28"/>
        </w:rPr>
        <w:t>,</w:t>
      </w:r>
      <w:r w:rsidR="00580F66">
        <w:rPr>
          <w:sz w:val="28"/>
          <w:szCs w:val="28"/>
        </w:rPr>
        <w:t xml:space="preserve"> og hvordan det er blevet til.</w:t>
      </w:r>
      <w:r w:rsidRPr="00991AAD">
        <w:rPr>
          <w:sz w:val="28"/>
          <w:szCs w:val="28"/>
        </w:rPr>
        <w:t xml:space="preserve"> </w:t>
      </w:r>
    </w:p>
    <w:p w:rsidR="00316683" w:rsidRDefault="00D248ED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Kommunen støtter vores begrundelser og vider</w:t>
      </w:r>
      <w:r w:rsidR="00166201" w:rsidRPr="00991AAD">
        <w:rPr>
          <w:sz w:val="28"/>
          <w:szCs w:val="28"/>
        </w:rPr>
        <w:t>e</w:t>
      </w:r>
      <w:r w:rsidRPr="00991AAD">
        <w:rPr>
          <w:sz w:val="28"/>
          <w:szCs w:val="28"/>
        </w:rPr>
        <w:t xml:space="preserve">sender det til </w:t>
      </w:r>
      <w:r w:rsidR="00316683" w:rsidRPr="00991AAD">
        <w:rPr>
          <w:sz w:val="28"/>
          <w:szCs w:val="28"/>
        </w:rPr>
        <w:t>sekretariatskommunen, her er det taget til efterretning og sendt til miljø- og fødevareministeriet.</w:t>
      </w:r>
    </w:p>
    <w:p w:rsidR="003324C1" w:rsidRDefault="00071AC2" w:rsidP="00A47F9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633D0B">
        <w:rPr>
          <w:sz w:val="28"/>
          <w:szCs w:val="28"/>
        </w:rPr>
        <w:t>ommunen</w:t>
      </w:r>
      <w:r w:rsidR="007A6595">
        <w:rPr>
          <w:sz w:val="28"/>
          <w:szCs w:val="28"/>
        </w:rPr>
        <w:t xml:space="preserve"> har</w:t>
      </w:r>
      <w:r w:rsidR="00633D0B">
        <w:rPr>
          <w:sz w:val="28"/>
          <w:szCs w:val="28"/>
        </w:rPr>
        <w:t xml:space="preserve"> følgende bemærkning</w:t>
      </w:r>
      <w:r w:rsidR="007A6595">
        <w:rPr>
          <w:sz w:val="28"/>
          <w:szCs w:val="28"/>
        </w:rPr>
        <w:t>er:</w:t>
      </w:r>
      <w:r w:rsidR="00633D0B">
        <w:rPr>
          <w:sz w:val="28"/>
          <w:szCs w:val="28"/>
        </w:rPr>
        <w:t xml:space="preserve"> </w:t>
      </w:r>
      <w:r w:rsidR="00580F66">
        <w:rPr>
          <w:sz w:val="28"/>
          <w:szCs w:val="28"/>
        </w:rPr>
        <w:t xml:space="preserve"> </w:t>
      </w:r>
    </w:p>
    <w:p w:rsidR="00580F66" w:rsidRDefault="00071AC2" w:rsidP="00A47F96">
      <w:pPr>
        <w:jc w:val="both"/>
        <w:rPr>
          <w:sz w:val="28"/>
          <w:szCs w:val="28"/>
        </w:rPr>
      </w:pPr>
      <w:r>
        <w:rPr>
          <w:sz w:val="28"/>
          <w:szCs w:val="28"/>
        </w:rPr>
        <w:t>Opgave 1</w:t>
      </w:r>
    </w:p>
    <w:p w:rsidR="003324C1" w:rsidRPr="00580F66" w:rsidRDefault="003324C1" w:rsidP="00A47F96">
      <w:pPr>
        <w:rPr>
          <w:rStyle w:val="Svagfremhvning"/>
        </w:rPr>
      </w:pPr>
      <w:r w:rsidRPr="00580F66">
        <w:rPr>
          <w:rStyle w:val="Fremhv"/>
        </w:rPr>
        <w:t>På baggrunden af vandrådets rådgivning, indstiller GBS kommune, at vandområdet udtages af vandplanerne fordi det reel er flere små vandløb med forskellig strømretning</w:t>
      </w:r>
      <w:r w:rsidRPr="00580F66">
        <w:rPr>
          <w:rStyle w:val="Svagfremhvning"/>
        </w:rPr>
        <w:t>.</w:t>
      </w:r>
    </w:p>
    <w:p w:rsidR="007A6595" w:rsidRDefault="007A6595" w:rsidP="00A47F96">
      <w:pPr>
        <w:rPr>
          <w:sz w:val="28"/>
          <w:szCs w:val="28"/>
        </w:rPr>
      </w:pPr>
    </w:p>
    <w:p w:rsidR="003324C1" w:rsidRDefault="003324C1" w:rsidP="00A47F96">
      <w:pPr>
        <w:rPr>
          <w:sz w:val="28"/>
          <w:szCs w:val="28"/>
        </w:rPr>
      </w:pPr>
      <w:r>
        <w:rPr>
          <w:sz w:val="28"/>
          <w:szCs w:val="28"/>
        </w:rPr>
        <w:t>Opgave 2</w:t>
      </w:r>
    </w:p>
    <w:p w:rsidR="003324C1" w:rsidRDefault="003324C1" w:rsidP="00A47F96">
      <w:pPr>
        <w:rPr>
          <w:sz w:val="28"/>
          <w:szCs w:val="28"/>
        </w:rPr>
      </w:pPr>
      <w:r w:rsidRPr="00991AAD">
        <w:rPr>
          <w:sz w:val="28"/>
          <w:szCs w:val="28"/>
        </w:rPr>
        <w:t xml:space="preserve">  </w:t>
      </w:r>
    </w:p>
    <w:p w:rsidR="003324C1" w:rsidRPr="003324C1" w:rsidRDefault="003324C1" w:rsidP="00A47F96">
      <w:pPr>
        <w:pStyle w:val="Ingenafstand"/>
      </w:pPr>
      <w:r w:rsidRPr="00580F66">
        <w:rPr>
          <w:rStyle w:val="Fremhv"/>
        </w:rPr>
        <w:t>Der er indkommet udtalelse fra Landvindingslaget Bøtø Nor om de udpegede kanaler bør klassificeres som kunstige. Vandrådet og Guldborgsund kommune er enige i at dette bør undersøges</w:t>
      </w:r>
      <w:r w:rsidRPr="003324C1">
        <w:rPr>
          <w:color w:val="C00000"/>
        </w:rPr>
        <w:t>.</w:t>
      </w:r>
    </w:p>
    <w:p w:rsidR="003324C1" w:rsidRPr="00991AAD" w:rsidRDefault="003324C1" w:rsidP="00A47F96">
      <w:pPr>
        <w:pStyle w:val="Strktcitat"/>
      </w:pPr>
    </w:p>
    <w:p w:rsidR="003324C1" w:rsidRPr="00991AAD" w:rsidRDefault="003324C1" w:rsidP="00A47F96">
      <w:pPr>
        <w:jc w:val="both"/>
        <w:rPr>
          <w:sz w:val="28"/>
          <w:szCs w:val="28"/>
        </w:rPr>
      </w:pPr>
    </w:p>
    <w:p w:rsidR="00316683" w:rsidRPr="00991AAD" w:rsidRDefault="00316683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Lige inden fristen udløb</w:t>
      </w:r>
      <w:r w:rsidR="00166201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gjorde Danmarksnaturfredningsforening indsigelse.</w:t>
      </w:r>
    </w:p>
    <w:p w:rsidR="00316683" w:rsidRDefault="00316683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>Vi håber på</w:t>
      </w:r>
      <w:r w:rsidR="00166201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at få et besøg fra ministeriet</w:t>
      </w:r>
      <w:r w:rsidR="00ED4603" w:rsidRPr="00991AAD">
        <w:rPr>
          <w:sz w:val="28"/>
          <w:szCs w:val="28"/>
        </w:rPr>
        <w:t>,</w:t>
      </w:r>
      <w:r w:rsidRPr="00991AAD">
        <w:rPr>
          <w:sz w:val="28"/>
          <w:szCs w:val="28"/>
        </w:rPr>
        <w:t xml:space="preserve"> så der bliver mulighed for en drøftelse af sagen.</w:t>
      </w:r>
    </w:p>
    <w:p w:rsidR="003324C1" w:rsidRDefault="003324C1" w:rsidP="00A47F96">
      <w:pPr>
        <w:jc w:val="both"/>
        <w:rPr>
          <w:sz w:val="28"/>
          <w:szCs w:val="28"/>
        </w:rPr>
      </w:pPr>
      <w:r>
        <w:rPr>
          <w:sz w:val="28"/>
          <w:szCs w:val="28"/>
        </w:rPr>
        <w:t>Vi har denne gang fået medhold af kommunen</w:t>
      </w:r>
      <w:r w:rsidR="00071AC2">
        <w:rPr>
          <w:sz w:val="28"/>
          <w:szCs w:val="28"/>
        </w:rPr>
        <w:t>,</w:t>
      </w:r>
      <w:r>
        <w:rPr>
          <w:sz w:val="28"/>
          <w:szCs w:val="28"/>
        </w:rPr>
        <w:t xml:space="preserve"> hvilket er meget vigtigt</w:t>
      </w:r>
      <w:r w:rsidR="00071A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6595">
        <w:rPr>
          <w:sz w:val="28"/>
          <w:szCs w:val="28"/>
        </w:rPr>
        <w:t>når ministeret ønsker,</w:t>
      </w:r>
      <w:r w:rsidR="00071AC2">
        <w:rPr>
          <w:sz w:val="28"/>
          <w:szCs w:val="28"/>
        </w:rPr>
        <w:t xml:space="preserve"> at denne </w:t>
      </w:r>
      <w:r w:rsidR="007A6595">
        <w:rPr>
          <w:sz w:val="28"/>
          <w:szCs w:val="28"/>
        </w:rPr>
        <w:t>opgave skal</w:t>
      </w:r>
      <w:r w:rsidR="007B2CB9">
        <w:rPr>
          <w:sz w:val="28"/>
          <w:szCs w:val="28"/>
        </w:rPr>
        <w:t xml:space="preserve"> løses lokalt. </w:t>
      </w:r>
    </w:p>
    <w:p w:rsidR="006B0B16" w:rsidRDefault="00071AC2" w:rsidP="00A47F96">
      <w:pPr>
        <w:jc w:val="both"/>
        <w:rPr>
          <w:sz w:val="28"/>
          <w:szCs w:val="28"/>
        </w:rPr>
      </w:pPr>
      <w:r>
        <w:rPr>
          <w:sz w:val="28"/>
          <w:szCs w:val="28"/>
        </w:rPr>
        <w:t>Vi har ikke fået noget svar fra miljøministeren</w:t>
      </w:r>
      <w:r w:rsidR="00F1239D">
        <w:rPr>
          <w:sz w:val="28"/>
          <w:szCs w:val="28"/>
        </w:rPr>
        <w:t>, men måske skal han inviteres til et besøg.</w:t>
      </w:r>
      <w:r w:rsidR="001D0FF7">
        <w:rPr>
          <w:sz w:val="28"/>
          <w:szCs w:val="28"/>
        </w:rPr>
        <w:t xml:space="preserve"> </w:t>
      </w:r>
    </w:p>
    <w:p w:rsidR="008B08DE" w:rsidRPr="00991AAD" w:rsidRDefault="008B08DE" w:rsidP="00A47F96">
      <w:pPr>
        <w:jc w:val="both"/>
        <w:rPr>
          <w:sz w:val="28"/>
          <w:szCs w:val="28"/>
        </w:rPr>
      </w:pPr>
    </w:p>
    <w:p w:rsidR="008B08DE" w:rsidRPr="00991AAD" w:rsidRDefault="00316683" w:rsidP="00A47F96">
      <w:pPr>
        <w:jc w:val="both"/>
        <w:rPr>
          <w:b/>
          <w:sz w:val="28"/>
          <w:szCs w:val="28"/>
          <w:u w:val="single"/>
        </w:rPr>
      </w:pPr>
      <w:r w:rsidRPr="00991AAD">
        <w:rPr>
          <w:b/>
          <w:sz w:val="28"/>
          <w:szCs w:val="28"/>
          <w:u w:val="single"/>
        </w:rPr>
        <w:t>Jubilæum</w:t>
      </w:r>
    </w:p>
    <w:p w:rsidR="00316683" w:rsidRPr="00991AAD" w:rsidRDefault="00316683" w:rsidP="00A47F96">
      <w:pPr>
        <w:jc w:val="both"/>
        <w:rPr>
          <w:sz w:val="28"/>
          <w:szCs w:val="28"/>
        </w:rPr>
      </w:pPr>
    </w:p>
    <w:p w:rsidR="009035BF" w:rsidRDefault="00316683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Den Nye Pumpestation </w:t>
      </w:r>
      <w:r w:rsidR="00282F95" w:rsidRPr="00991AAD">
        <w:rPr>
          <w:sz w:val="28"/>
          <w:szCs w:val="28"/>
        </w:rPr>
        <w:t>har haft 50 års jubilæum i år.</w:t>
      </w:r>
      <w:r w:rsidR="002B1F25" w:rsidRPr="00991AAD">
        <w:rPr>
          <w:sz w:val="28"/>
          <w:szCs w:val="28"/>
        </w:rPr>
        <w:t xml:space="preserve"> Vi markerede</w:t>
      </w:r>
      <w:r w:rsidR="00B45501" w:rsidRPr="00991AAD">
        <w:rPr>
          <w:sz w:val="28"/>
          <w:szCs w:val="28"/>
        </w:rPr>
        <w:t xml:space="preserve"> </w:t>
      </w:r>
      <w:r w:rsidR="00166201" w:rsidRPr="00991AAD">
        <w:rPr>
          <w:sz w:val="28"/>
          <w:szCs w:val="28"/>
        </w:rPr>
        <w:t xml:space="preserve">året </w:t>
      </w:r>
      <w:r w:rsidR="002B1F25" w:rsidRPr="00991AAD">
        <w:rPr>
          <w:sz w:val="28"/>
          <w:szCs w:val="28"/>
        </w:rPr>
        <w:t>sammen med den Gl. Pumpestation</w:t>
      </w:r>
      <w:r w:rsidR="00ED4603" w:rsidRPr="00991AAD">
        <w:rPr>
          <w:sz w:val="28"/>
          <w:szCs w:val="28"/>
        </w:rPr>
        <w:t>s</w:t>
      </w:r>
      <w:r w:rsidR="002B1F25" w:rsidRPr="00991AAD">
        <w:rPr>
          <w:sz w:val="28"/>
          <w:szCs w:val="28"/>
        </w:rPr>
        <w:t xml:space="preserve"> åbning af sommersæsonen</w:t>
      </w:r>
      <w:r w:rsidR="00166201" w:rsidRPr="00991AAD">
        <w:rPr>
          <w:sz w:val="28"/>
          <w:szCs w:val="28"/>
        </w:rPr>
        <w:t>. E</w:t>
      </w:r>
      <w:r w:rsidR="002B1F25" w:rsidRPr="00991AAD">
        <w:rPr>
          <w:sz w:val="28"/>
          <w:szCs w:val="28"/>
        </w:rPr>
        <w:t>n god</w:t>
      </w:r>
      <w:r w:rsidR="001A3481">
        <w:rPr>
          <w:sz w:val="28"/>
          <w:szCs w:val="28"/>
        </w:rPr>
        <w:t xml:space="preserve"> dag med mange besøg</w:t>
      </w:r>
      <w:r w:rsidR="006F153D">
        <w:rPr>
          <w:sz w:val="28"/>
          <w:szCs w:val="28"/>
        </w:rPr>
        <w:t>.</w:t>
      </w:r>
      <w:r w:rsidR="00F1239D">
        <w:rPr>
          <w:sz w:val="28"/>
          <w:szCs w:val="28"/>
        </w:rPr>
        <w:t xml:space="preserve"> </w:t>
      </w:r>
    </w:p>
    <w:p w:rsidR="009035BF" w:rsidRDefault="009035BF" w:rsidP="00A47F96">
      <w:pPr>
        <w:jc w:val="both"/>
        <w:rPr>
          <w:sz w:val="28"/>
          <w:szCs w:val="28"/>
        </w:rPr>
      </w:pPr>
    </w:p>
    <w:p w:rsidR="00A028DE" w:rsidRPr="00991AAD" w:rsidRDefault="00F1239D" w:rsidP="00A47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 til Torben og Bo samt </w:t>
      </w:r>
      <w:r w:rsidR="002B1F25" w:rsidRPr="00991AAD">
        <w:rPr>
          <w:sz w:val="28"/>
          <w:szCs w:val="28"/>
        </w:rPr>
        <w:t xml:space="preserve"> bestyrelse for godt samarbejde. </w:t>
      </w:r>
    </w:p>
    <w:p w:rsidR="00670CDD" w:rsidRPr="00991AAD" w:rsidRDefault="00417B12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 </w:t>
      </w:r>
      <w:r w:rsidR="00974A0E" w:rsidRPr="00991AAD">
        <w:rPr>
          <w:sz w:val="28"/>
          <w:szCs w:val="28"/>
        </w:rPr>
        <w:t xml:space="preserve"> </w:t>
      </w:r>
    </w:p>
    <w:p w:rsidR="006A405F" w:rsidRPr="00991AAD" w:rsidRDefault="006A405F" w:rsidP="00A47F96">
      <w:pPr>
        <w:jc w:val="both"/>
        <w:rPr>
          <w:sz w:val="28"/>
          <w:szCs w:val="28"/>
        </w:rPr>
      </w:pPr>
    </w:p>
    <w:p w:rsidR="006A405F" w:rsidRPr="00991AAD" w:rsidRDefault="006A405F" w:rsidP="00A47F96">
      <w:pPr>
        <w:jc w:val="both"/>
        <w:rPr>
          <w:sz w:val="28"/>
          <w:szCs w:val="28"/>
        </w:rPr>
      </w:pPr>
    </w:p>
    <w:p w:rsidR="00BB02CD" w:rsidRPr="00991AAD" w:rsidRDefault="00BB02CD" w:rsidP="00A47F96">
      <w:pPr>
        <w:jc w:val="both"/>
        <w:rPr>
          <w:sz w:val="28"/>
          <w:szCs w:val="28"/>
        </w:rPr>
      </w:pPr>
      <w:r w:rsidRPr="00991AAD">
        <w:rPr>
          <w:sz w:val="28"/>
          <w:szCs w:val="28"/>
        </w:rPr>
        <w:t xml:space="preserve"> </w:t>
      </w:r>
    </w:p>
    <w:p w:rsidR="00AB42E5" w:rsidRPr="00991AAD" w:rsidRDefault="00AB42E5" w:rsidP="00A47F96">
      <w:pPr>
        <w:jc w:val="both"/>
        <w:rPr>
          <w:sz w:val="28"/>
          <w:szCs w:val="28"/>
        </w:rPr>
      </w:pPr>
    </w:p>
    <w:p w:rsidR="00AB42E5" w:rsidRDefault="00AB42E5" w:rsidP="00A47F96">
      <w:pPr>
        <w:jc w:val="both"/>
      </w:pPr>
    </w:p>
    <w:sectPr w:rsidR="00AB42E5" w:rsidSect="002B1F25"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72" w:rsidRDefault="001B3A72" w:rsidP="001A3481">
      <w:r>
        <w:separator/>
      </w:r>
    </w:p>
  </w:endnote>
  <w:endnote w:type="continuationSeparator" w:id="0">
    <w:p w:rsidR="001B3A72" w:rsidRDefault="001B3A72" w:rsidP="001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72" w:rsidRDefault="001B3A72" w:rsidP="001A3481">
      <w:r>
        <w:separator/>
      </w:r>
    </w:p>
  </w:footnote>
  <w:footnote w:type="continuationSeparator" w:id="0">
    <w:p w:rsidR="001B3A72" w:rsidRDefault="001B3A72" w:rsidP="001A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DF6"/>
    <w:multiLevelType w:val="hybridMultilevel"/>
    <w:tmpl w:val="470E347E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2"/>
    <w:rsid w:val="00002977"/>
    <w:rsid w:val="00004820"/>
    <w:rsid w:val="0000714E"/>
    <w:rsid w:val="00010E2D"/>
    <w:rsid w:val="0001123C"/>
    <w:rsid w:val="00012512"/>
    <w:rsid w:val="0001315D"/>
    <w:rsid w:val="00013F93"/>
    <w:rsid w:val="000205C0"/>
    <w:rsid w:val="00023450"/>
    <w:rsid w:val="00032337"/>
    <w:rsid w:val="00035D1F"/>
    <w:rsid w:val="000375FF"/>
    <w:rsid w:val="00042815"/>
    <w:rsid w:val="00044471"/>
    <w:rsid w:val="00044D65"/>
    <w:rsid w:val="00045E17"/>
    <w:rsid w:val="00055812"/>
    <w:rsid w:val="00060FA2"/>
    <w:rsid w:val="0006371A"/>
    <w:rsid w:val="00065A63"/>
    <w:rsid w:val="00066E7F"/>
    <w:rsid w:val="00070D56"/>
    <w:rsid w:val="000716D1"/>
    <w:rsid w:val="00071889"/>
    <w:rsid w:val="00071AC2"/>
    <w:rsid w:val="00072887"/>
    <w:rsid w:val="00073E39"/>
    <w:rsid w:val="00081A3C"/>
    <w:rsid w:val="00081A92"/>
    <w:rsid w:val="0008739D"/>
    <w:rsid w:val="00091FB6"/>
    <w:rsid w:val="00092484"/>
    <w:rsid w:val="00092E50"/>
    <w:rsid w:val="000937AB"/>
    <w:rsid w:val="00093F07"/>
    <w:rsid w:val="0009552E"/>
    <w:rsid w:val="000A022F"/>
    <w:rsid w:val="000A32FB"/>
    <w:rsid w:val="000A4F12"/>
    <w:rsid w:val="000A5640"/>
    <w:rsid w:val="000A73FF"/>
    <w:rsid w:val="000A7A04"/>
    <w:rsid w:val="000A7D51"/>
    <w:rsid w:val="000B4E8C"/>
    <w:rsid w:val="000B72C6"/>
    <w:rsid w:val="000B7F31"/>
    <w:rsid w:val="000C0AEB"/>
    <w:rsid w:val="000C2E59"/>
    <w:rsid w:val="000C2FA6"/>
    <w:rsid w:val="000C38CF"/>
    <w:rsid w:val="000C5530"/>
    <w:rsid w:val="000D033C"/>
    <w:rsid w:val="000D05B8"/>
    <w:rsid w:val="000D3405"/>
    <w:rsid w:val="000D37C2"/>
    <w:rsid w:val="000D5F0B"/>
    <w:rsid w:val="000E2A00"/>
    <w:rsid w:val="000E3157"/>
    <w:rsid w:val="000E5231"/>
    <w:rsid w:val="000E64C9"/>
    <w:rsid w:val="000F0F3A"/>
    <w:rsid w:val="000F57B1"/>
    <w:rsid w:val="000F6191"/>
    <w:rsid w:val="00102968"/>
    <w:rsid w:val="00104FD7"/>
    <w:rsid w:val="0010644C"/>
    <w:rsid w:val="00111EA4"/>
    <w:rsid w:val="001175CD"/>
    <w:rsid w:val="00120A53"/>
    <w:rsid w:val="00122F79"/>
    <w:rsid w:val="00126B5C"/>
    <w:rsid w:val="0012708F"/>
    <w:rsid w:val="001344E6"/>
    <w:rsid w:val="001407FC"/>
    <w:rsid w:val="00142D02"/>
    <w:rsid w:val="00145089"/>
    <w:rsid w:val="00146CF9"/>
    <w:rsid w:val="00147A61"/>
    <w:rsid w:val="0015068E"/>
    <w:rsid w:val="001527CB"/>
    <w:rsid w:val="0015385D"/>
    <w:rsid w:val="00153DE6"/>
    <w:rsid w:val="00155A9A"/>
    <w:rsid w:val="00156D21"/>
    <w:rsid w:val="001618D8"/>
    <w:rsid w:val="001659AE"/>
    <w:rsid w:val="00166201"/>
    <w:rsid w:val="00167678"/>
    <w:rsid w:val="001706EB"/>
    <w:rsid w:val="00172C7A"/>
    <w:rsid w:val="00173327"/>
    <w:rsid w:val="001750F3"/>
    <w:rsid w:val="00180C80"/>
    <w:rsid w:val="00180D38"/>
    <w:rsid w:val="00181C95"/>
    <w:rsid w:val="0018445F"/>
    <w:rsid w:val="001848E8"/>
    <w:rsid w:val="00187968"/>
    <w:rsid w:val="00187D8E"/>
    <w:rsid w:val="00195438"/>
    <w:rsid w:val="00195B52"/>
    <w:rsid w:val="00196D96"/>
    <w:rsid w:val="00197D24"/>
    <w:rsid w:val="001A3481"/>
    <w:rsid w:val="001A43B2"/>
    <w:rsid w:val="001A4B7E"/>
    <w:rsid w:val="001A5DA8"/>
    <w:rsid w:val="001A684B"/>
    <w:rsid w:val="001B2469"/>
    <w:rsid w:val="001B3A72"/>
    <w:rsid w:val="001B7257"/>
    <w:rsid w:val="001B7BC0"/>
    <w:rsid w:val="001C0BA7"/>
    <w:rsid w:val="001C2669"/>
    <w:rsid w:val="001C4335"/>
    <w:rsid w:val="001C4EF8"/>
    <w:rsid w:val="001D0FF7"/>
    <w:rsid w:val="001D4D58"/>
    <w:rsid w:val="001D5E80"/>
    <w:rsid w:val="001E1DCC"/>
    <w:rsid w:val="001F0CBF"/>
    <w:rsid w:val="001F1D95"/>
    <w:rsid w:val="001F225C"/>
    <w:rsid w:val="001F4954"/>
    <w:rsid w:val="001F5F03"/>
    <w:rsid w:val="002034C6"/>
    <w:rsid w:val="002037E3"/>
    <w:rsid w:val="002044F3"/>
    <w:rsid w:val="002046A1"/>
    <w:rsid w:val="00212BBE"/>
    <w:rsid w:val="00220E04"/>
    <w:rsid w:val="002211C7"/>
    <w:rsid w:val="00224265"/>
    <w:rsid w:val="00225331"/>
    <w:rsid w:val="00225735"/>
    <w:rsid w:val="00225A16"/>
    <w:rsid w:val="002316CB"/>
    <w:rsid w:val="00236B01"/>
    <w:rsid w:val="0024141E"/>
    <w:rsid w:val="0024494B"/>
    <w:rsid w:val="00245347"/>
    <w:rsid w:val="00247B00"/>
    <w:rsid w:val="00247F95"/>
    <w:rsid w:val="00254AE1"/>
    <w:rsid w:val="00254F46"/>
    <w:rsid w:val="00261537"/>
    <w:rsid w:val="00263066"/>
    <w:rsid w:val="00263676"/>
    <w:rsid w:val="002674EA"/>
    <w:rsid w:val="00270AC5"/>
    <w:rsid w:val="00271A86"/>
    <w:rsid w:val="002733E6"/>
    <w:rsid w:val="00275D14"/>
    <w:rsid w:val="00276802"/>
    <w:rsid w:val="002815DD"/>
    <w:rsid w:val="00282F95"/>
    <w:rsid w:val="00284B37"/>
    <w:rsid w:val="00284D7B"/>
    <w:rsid w:val="0029732A"/>
    <w:rsid w:val="002A0565"/>
    <w:rsid w:val="002A103D"/>
    <w:rsid w:val="002A45E1"/>
    <w:rsid w:val="002A4A5B"/>
    <w:rsid w:val="002A4E04"/>
    <w:rsid w:val="002A5BCB"/>
    <w:rsid w:val="002A7455"/>
    <w:rsid w:val="002B0045"/>
    <w:rsid w:val="002B1F25"/>
    <w:rsid w:val="002B276F"/>
    <w:rsid w:val="002B598B"/>
    <w:rsid w:val="002B6F0E"/>
    <w:rsid w:val="002C16D6"/>
    <w:rsid w:val="002C1C85"/>
    <w:rsid w:val="002C1E99"/>
    <w:rsid w:val="002C279B"/>
    <w:rsid w:val="002C332D"/>
    <w:rsid w:val="002C551D"/>
    <w:rsid w:val="002D15C7"/>
    <w:rsid w:val="002D3272"/>
    <w:rsid w:val="002D5525"/>
    <w:rsid w:val="002D64BA"/>
    <w:rsid w:val="002D7DA3"/>
    <w:rsid w:val="002E2910"/>
    <w:rsid w:val="002E363E"/>
    <w:rsid w:val="002E4351"/>
    <w:rsid w:val="002E4B6A"/>
    <w:rsid w:val="002E661A"/>
    <w:rsid w:val="002E7483"/>
    <w:rsid w:val="002F0302"/>
    <w:rsid w:val="002F08B6"/>
    <w:rsid w:val="002F0AD8"/>
    <w:rsid w:val="002F1C74"/>
    <w:rsid w:val="002F2847"/>
    <w:rsid w:val="002F4B4B"/>
    <w:rsid w:val="002F5E7D"/>
    <w:rsid w:val="003037A3"/>
    <w:rsid w:val="00303C08"/>
    <w:rsid w:val="003101A8"/>
    <w:rsid w:val="00316683"/>
    <w:rsid w:val="003213D4"/>
    <w:rsid w:val="0032482F"/>
    <w:rsid w:val="00327932"/>
    <w:rsid w:val="003324C1"/>
    <w:rsid w:val="00332F8A"/>
    <w:rsid w:val="00334D0B"/>
    <w:rsid w:val="00340CA9"/>
    <w:rsid w:val="00343475"/>
    <w:rsid w:val="00344468"/>
    <w:rsid w:val="003451C1"/>
    <w:rsid w:val="003455AA"/>
    <w:rsid w:val="00351341"/>
    <w:rsid w:val="0035364A"/>
    <w:rsid w:val="00354307"/>
    <w:rsid w:val="00361203"/>
    <w:rsid w:val="00361C96"/>
    <w:rsid w:val="0036320B"/>
    <w:rsid w:val="003641B5"/>
    <w:rsid w:val="00364D9E"/>
    <w:rsid w:val="00365B65"/>
    <w:rsid w:val="00366244"/>
    <w:rsid w:val="003724AA"/>
    <w:rsid w:val="0037675B"/>
    <w:rsid w:val="00377CF6"/>
    <w:rsid w:val="00386F14"/>
    <w:rsid w:val="00391C2C"/>
    <w:rsid w:val="003928B5"/>
    <w:rsid w:val="0039295A"/>
    <w:rsid w:val="003A284C"/>
    <w:rsid w:val="003A3ACB"/>
    <w:rsid w:val="003A54D5"/>
    <w:rsid w:val="003B68E8"/>
    <w:rsid w:val="003C030D"/>
    <w:rsid w:val="003C0C74"/>
    <w:rsid w:val="003C1893"/>
    <w:rsid w:val="003C29A1"/>
    <w:rsid w:val="003C3943"/>
    <w:rsid w:val="003C3F36"/>
    <w:rsid w:val="003C3FC8"/>
    <w:rsid w:val="003D011C"/>
    <w:rsid w:val="003D57F1"/>
    <w:rsid w:val="003D692C"/>
    <w:rsid w:val="003E13FF"/>
    <w:rsid w:val="003E54C7"/>
    <w:rsid w:val="003F1C05"/>
    <w:rsid w:val="003F4FAB"/>
    <w:rsid w:val="003F6C83"/>
    <w:rsid w:val="00400680"/>
    <w:rsid w:val="00403C5F"/>
    <w:rsid w:val="0040580D"/>
    <w:rsid w:val="00411576"/>
    <w:rsid w:val="0041327F"/>
    <w:rsid w:val="00413485"/>
    <w:rsid w:val="00416A24"/>
    <w:rsid w:val="00417B12"/>
    <w:rsid w:val="00422397"/>
    <w:rsid w:val="0042797A"/>
    <w:rsid w:val="004302CD"/>
    <w:rsid w:val="00430356"/>
    <w:rsid w:val="00435D6D"/>
    <w:rsid w:val="00436A79"/>
    <w:rsid w:val="00436E49"/>
    <w:rsid w:val="00437520"/>
    <w:rsid w:val="00437A03"/>
    <w:rsid w:val="00441508"/>
    <w:rsid w:val="00451AF7"/>
    <w:rsid w:val="00451B74"/>
    <w:rsid w:val="00452825"/>
    <w:rsid w:val="00455A44"/>
    <w:rsid w:val="004576B3"/>
    <w:rsid w:val="00460949"/>
    <w:rsid w:val="00462BDA"/>
    <w:rsid w:val="00463D15"/>
    <w:rsid w:val="00470744"/>
    <w:rsid w:val="00470E52"/>
    <w:rsid w:val="00474D6F"/>
    <w:rsid w:val="00477AF8"/>
    <w:rsid w:val="00480933"/>
    <w:rsid w:val="00482413"/>
    <w:rsid w:val="0048248A"/>
    <w:rsid w:val="00487950"/>
    <w:rsid w:val="00487D1F"/>
    <w:rsid w:val="004938CF"/>
    <w:rsid w:val="00494D78"/>
    <w:rsid w:val="0049523E"/>
    <w:rsid w:val="00495F53"/>
    <w:rsid w:val="004973D1"/>
    <w:rsid w:val="004A16B4"/>
    <w:rsid w:val="004A1E73"/>
    <w:rsid w:val="004A3884"/>
    <w:rsid w:val="004A3E66"/>
    <w:rsid w:val="004A59D2"/>
    <w:rsid w:val="004B08B3"/>
    <w:rsid w:val="004B43DE"/>
    <w:rsid w:val="004B47D2"/>
    <w:rsid w:val="004B7249"/>
    <w:rsid w:val="004C78FE"/>
    <w:rsid w:val="004D0F4E"/>
    <w:rsid w:val="004D130D"/>
    <w:rsid w:val="004D3A8E"/>
    <w:rsid w:val="004D3DFC"/>
    <w:rsid w:val="004D7A6C"/>
    <w:rsid w:val="004E43B9"/>
    <w:rsid w:val="004E7542"/>
    <w:rsid w:val="004F333D"/>
    <w:rsid w:val="004F39D4"/>
    <w:rsid w:val="004F3E99"/>
    <w:rsid w:val="004F5237"/>
    <w:rsid w:val="004F5F75"/>
    <w:rsid w:val="00504452"/>
    <w:rsid w:val="0051409B"/>
    <w:rsid w:val="005140A9"/>
    <w:rsid w:val="00516E4D"/>
    <w:rsid w:val="00517DE3"/>
    <w:rsid w:val="00520E8B"/>
    <w:rsid w:val="00521D06"/>
    <w:rsid w:val="005221B2"/>
    <w:rsid w:val="00522CE0"/>
    <w:rsid w:val="005306DD"/>
    <w:rsid w:val="005307EC"/>
    <w:rsid w:val="00530A64"/>
    <w:rsid w:val="005318A1"/>
    <w:rsid w:val="00531962"/>
    <w:rsid w:val="00535D9E"/>
    <w:rsid w:val="005437CB"/>
    <w:rsid w:val="00543BED"/>
    <w:rsid w:val="005455CA"/>
    <w:rsid w:val="00546F88"/>
    <w:rsid w:val="00546FDD"/>
    <w:rsid w:val="0054784D"/>
    <w:rsid w:val="00553285"/>
    <w:rsid w:val="00553300"/>
    <w:rsid w:val="00553D3C"/>
    <w:rsid w:val="005550EA"/>
    <w:rsid w:val="00555C60"/>
    <w:rsid w:val="00566129"/>
    <w:rsid w:val="005742FE"/>
    <w:rsid w:val="005755D5"/>
    <w:rsid w:val="00580F66"/>
    <w:rsid w:val="00581072"/>
    <w:rsid w:val="005850B8"/>
    <w:rsid w:val="00585908"/>
    <w:rsid w:val="00587A45"/>
    <w:rsid w:val="00592010"/>
    <w:rsid w:val="00594CD5"/>
    <w:rsid w:val="0059528A"/>
    <w:rsid w:val="00595C7D"/>
    <w:rsid w:val="00595E25"/>
    <w:rsid w:val="005A7D8A"/>
    <w:rsid w:val="005B34C6"/>
    <w:rsid w:val="005B5BA3"/>
    <w:rsid w:val="005B61C4"/>
    <w:rsid w:val="005B6857"/>
    <w:rsid w:val="005B78ED"/>
    <w:rsid w:val="005C0881"/>
    <w:rsid w:val="005C1E49"/>
    <w:rsid w:val="005C2542"/>
    <w:rsid w:val="005C286B"/>
    <w:rsid w:val="005C4203"/>
    <w:rsid w:val="005C438A"/>
    <w:rsid w:val="005C43B7"/>
    <w:rsid w:val="005C743D"/>
    <w:rsid w:val="005C7ACB"/>
    <w:rsid w:val="005C7F66"/>
    <w:rsid w:val="005D049F"/>
    <w:rsid w:val="005D1216"/>
    <w:rsid w:val="005D5687"/>
    <w:rsid w:val="005D73CA"/>
    <w:rsid w:val="005D771B"/>
    <w:rsid w:val="005E442A"/>
    <w:rsid w:val="005E571B"/>
    <w:rsid w:val="005E7226"/>
    <w:rsid w:val="005F0A23"/>
    <w:rsid w:val="00602981"/>
    <w:rsid w:val="006069A3"/>
    <w:rsid w:val="00606D2C"/>
    <w:rsid w:val="00607DC9"/>
    <w:rsid w:val="00611842"/>
    <w:rsid w:val="00614C97"/>
    <w:rsid w:val="00622511"/>
    <w:rsid w:val="0062531F"/>
    <w:rsid w:val="00626DD6"/>
    <w:rsid w:val="00627F8D"/>
    <w:rsid w:val="00630EFC"/>
    <w:rsid w:val="00631CC2"/>
    <w:rsid w:val="006324CA"/>
    <w:rsid w:val="006331E8"/>
    <w:rsid w:val="00633D0B"/>
    <w:rsid w:val="00636AFE"/>
    <w:rsid w:val="00640AFC"/>
    <w:rsid w:val="006413D6"/>
    <w:rsid w:val="00643A6C"/>
    <w:rsid w:val="0064506D"/>
    <w:rsid w:val="006506F4"/>
    <w:rsid w:val="00650CB6"/>
    <w:rsid w:val="00652D93"/>
    <w:rsid w:val="0066116F"/>
    <w:rsid w:val="00661977"/>
    <w:rsid w:val="00663650"/>
    <w:rsid w:val="00665E68"/>
    <w:rsid w:val="00670CDD"/>
    <w:rsid w:val="006713C3"/>
    <w:rsid w:val="00673D75"/>
    <w:rsid w:val="00674778"/>
    <w:rsid w:val="00676059"/>
    <w:rsid w:val="00684B56"/>
    <w:rsid w:val="00687DC8"/>
    <w:rsid w:val="00692637"/>
    <w:rsid w:val="00693B71"/>
    <w:rsid w:val="00696EEE"/>
    <w:rsid w:val="006A1887"/>
    <w:rsid w:val="006A23E9"/>
    <w:rsid w:val="006A3CC7"/>
    <w:rsid w:val="006A405F"/>
    <w:rsid w:val="006A616E"/>
    <w:rsid w:val="006A619C"/>
    <w:rsid w:val="006A6BAC"/>
    <w:rsid w:val="006B0B16"/>
    <w:rsid w:val="006B1172"/>
    <w:rsid w:val="006B35B1"/>
    <w:rsid w:val="006B7C47"/>
    <w:rsid w:val="006C3AE7"/>
    <w:rsid w:val="006C44C8"/>
    <w:rsid w:val="006C5AAA"/>
    <w:rsid w:val="006D09F0"/>
    <w:rsid w:val="006D1359"/>
    <w:rsid w:val="006D24D8"/>
    <w:rsid w:val="006D2E52"/>
    <w:rsid w:val="006E19FF"/>
    <w:rsid w:val="006E1AC9"/>
    <w:rsid w:val="006E4428"/>
    <w:rsid w:val="006E69E9"/>
    <w:rsid w:val="006E719D"/>
    <w:rsid w:val="006F12E6"/>
    <w:rsid w:val="006F153D"/>
    <w:rsid w:val="006F1565"/>
    <w:rsid w:val="006F1A18"/>
    <w:rsid w:val="006F1DD4"/>
    <w:rsid w:val="006F3124"/>
    <w:rsid w:val="006F40E5"/>
    <w:rsid w:val="006F6C35"/>
    <w:rsid w:val="007000D4"/>
    <w:rsid w:val="00700531"/>
    <w:rsid w:val="0070293B"/>
    <w:rsid w:val="00702CA2"/>
    <w:rsid w:val="00712015"/>
    <w:rsid w:val="007128F0"/>
    <w:rsid w:val="00713749"/>
    <w:rsid w:val="00717C9C"/>
    <w:rsid w:val="00717F4E"/>
    <w:rsid w:val="00721891"/>
    <w:rsid w:val="00722D0E"/>
    <w:rsid w:val="00722FE5"/>
    <w:rsid w:val="00725FE3"/>
    <w:rsid w:val="00731816"/>
    <w:rsid w:val="00735787"/>
    <w:rsid w:val="00742547"/>
    <w:rsid w:val="00742FBA"/>
    <w:rsid w:val="00744812"/>
    <w:rsid w:val="007459FF"/>
    <w:rsid w:val="00750A1D"/>
    <w:rsid w:val="007519B2"/>
    <w:rsid w:val="007551C5"/>
    <w:rsid w:val="00761A5A"/>
    <w:rsid w:val="00763DA7"/>
    <w:rsid w:val="00764183"/>
    <w:rsid w:val="00766A8C"/>
    <w:rsid w:val="0077179C"/>
    <w:rsid w:val="0077425F"/>
    <w:rsid w:val="00774E66"/>
    <w:rsid w:val="007759EE"/>
    <w:rsid w:val="00784408"/>
    <w:rsid w:val="00786696"/>
    <w:rsid w:val="00786768"/>
    <w:rsid w:val="007906F6"/>
    <w:rsid w:val="00791201"/>
    <w:rsid w:val="0079450D"/>
    <w:rsid w:val="007978B3"/>
    <w:rsid w:val="007A0C5A"/>
    <w:rsid w:val="007A1FCC"/>
    <w:rsid w:val="007A3263"/>
    <w:rsid w:val="007A3B17"/>
    <w:rsid w:val="007A4278"/>
    <w:rsid w:val="007A6595"/>
    <w:rsid w:val="007A66AD"/>
    <w:rsid w:val="007A78E3"/>
    <w:rsid w:val="007B134C"/>
    <w:rsid w:val="007B2CB9"/>
    <w:rsid w:val="007B6081"/>
    <w:rsid w:val="007B63BB"/>
    <w:rsid w:val="007C2074"/>
    <w:rsid w:val="007C4BD5"/>
    <w:rsid w:val="007C58E1"/>
    <w:rsid w:val="007D1CA1"/>
    <w:rsid w:val="007D2980"/>
    <w:rsid w:val="007D3ABC"/>
    <w:rsid w:val="007D3CA8"/>
    <w:rsid w:val="007D3D3F"/>
    <w:rsid w:val="007D5CA8"/>
    <w:rsid w:val="007E4A89"/>
    <w:rsid w:val="007E7A07"/>
    <w:rsid w:val="007F0AE3"/>
    <w:rsid w:val="007F17D2"/>
    <w:rsid w:val="007F3B3B"/>
    <w:rsid w:val="007F5868"/>
    <w:rsid w:val="007F6066"/>
    <w:rsid w:val="00811D24"/>
    <w:rsid w:val="0081327D"/>
    <w:rsid w:val="0081440A"/>
    <w:rsid w:val="00815881"/>
    <w:rsid w:val="008250AB"/>
    <w:rsid w:val="008252E4"/>
    <w:rsid w:val="008256EE"/>
    <w:rsid w:val="00827C2D"/>
    <w:rsid w:val="00832919"/>
    <w:rsid w:val="0084109E"/>
    <w:rsid w:val="00842033"/>
    <w:rsid w:val="0084346B"/>
    <w:rsid w:val="00844458"/>
    <w:rsid w:val="00845F92"/>
    <w:rsid w:val="0085169F"/>
    <w:rsid w:val="0085187F"/>
    <w:rsid w:val="008523B3"/>
    <w:rsid w:val="00853EB9"/>
    <w:rsid w:val="00861691"/>
    <w:rsid w:val="0086289B"/>
    <w:rsid w:val="00863AD0"/>
    <w:rsid w:val="00863FE9"/>
    <w:rsid w:val="00865F77"/>
    <w:rsid w:val="0086679B"/>
    <w:rsid w:val="00870643"/>
    <w:rsid w:val="0087236B"/>
    <w:rsid w:val="0087407C"/>
    <w:rsid w:val="008769CB"/>
    <w:rsid w:val="0087758C"/>
    <w:rsid w:val="0088282E"/>
    <w:rsid w:val="00883554"/>
    <w:rsid w:val="008853EA"/>
    <w:rsid w:val="0088642B"/>
    <w:rsid w:val="00891246"/>
    <w:rsid w:val="008A248A"/>
    <w:rsid w:val="008A2CD2"/>
    <w:rsid w:val="008A31EB"/>
    <w:rsid w:val="008A4BA1"/>
    <w:rsid w:val="008A61C8"/>
    <w:rsid w:val="008A6895"/>
    <w:rsid w:val="008A6B3E"/>
    <w:rsid w:val="008A70B1"/>
    <w:rsid w:val="008B08DE"/>
    <w:rsid w:val="008B2AD6"/>
    <w:rsid w:val="008C50B0"/>
    <w:rsid w:val="008D1622"/>
    <w:rsid w:val="008D3C94"/>
    <w:rsid w:val="008E061D"/>
    <w:rsid w:val="008E06B3"/>
    <w:rsid w:val="008E313A"/>
    <w:rsid w:val="008E505E"/>
    <w:rsid w:val="008E5F88"/>
    <w:rsid w:val="008E79F7"/>
    <w:rsid w:val="008F0FBD"/>
    <w:rsid w:val="008F150B"/>
    <w:rsid w:val="008F2865"/>
    <w:rsid w:val="008F34C2"/>
    <w:rsid w:val="008F6FBC"/>
    <w:rsid w:val="008F7123"/>
    <w:rsid w:val="008F7B96"/>
    <w:rsid w:val="00903136"/>
    <w:rsid w:val="009035BF"/>
    <w:rsid w:val="0090666A"/>
    <w:rsid w:val="009117D9"/>
    <w:rsid w:val="009123AB"/>
    <w:rsid w:val="00914269"/>
    <w:rsid w:val="009170A7"/>
    <w:rsid w:val="00921D4D"/>
    <w:rsid w:val="009238B6"/>
    <w:rsid w:val="00925F4C"/>
    <w:rsid w:val="009307C2"/>
    <w:rsid w:val="00936967"/>
    <w:rsid w:val="00936F6A"/>
    <w:rsid w:val="00941BFC"/>
    <w:rsid w:val="009448EB"/>
    <w:rsid w:val="00946DA5"/>
    <w:rsid w:val="00950260"/>
    <w:rsid w:val="009508F9"/>
    <w:rsid w:val="009532D1"/>
    <w:rsid w:val="009571E9"/>
    <w:rsid w:val="00957D51"/>
    <w:rsid w:val="00960453"/>
    <w:rsid w:val="009620EB"/>
    <w:rsid w:val="0096318E"/>
    <w:rsid w:val="00964AC3"/>
    <w:rsid w:val="009664E0"/>
    <w:rsid w:val="00971EA8"/>
    <w:rsid w:val="009736AB"/>
    <w:rsid w:val="009744F2"/>
    <w:rsid w:val="00974A0E"/>
    <w:rsid w:val="00976E58"/>
    <w:rsid w:val="00990390"/>
    <w:rsid w:val="00991AAD"/>
    <w:rsid w:val="0099265D"/>
    <w:rsid w:val="00995B5F"/>
    <w:rsid w:val="009A1C88"/>
    <w:rsid w:val="009A281B"/>
    <w:rsid w:val="009A313C"/>
    <w:rsid w:val="009A4137"/>
    <w:rsid w:val="009A4675"/>
    <w:rsid w:val="009A5612"/>
    <w:rsid w:val="009A7C11"/>
    <w:rsid w:val="009B060E"/>
    <w:rsid w:val="009B1D66"/>
    <w:rsid w:val="009B3D65"/>
    <w:rsid w:val="009B5B01"/>
    <w:rsid w:val="009C03DE"/>
    <w:rsid w:val="009C2D73"/>
    <w:rsid w:val="009C69F6"/>
    <w:rsid w:val="009C6B5D"/>
    <w:rsid w:val="009C7D7B"/>
    <w:rsid w:val="009D2A69"/>
    <w:rsid w:val="009D31A6"/>
    <w:rsid w:val="009D3AFD"/>
    <w:rsid w:val="009D4527"/>
    <w:rsid w:val="009E0D51"/>
    <w:rsid w:val="009F06CB"/>
    <w:rsid w:val="009F0E7E"/>
    <w:rsid w:val="009F1F0F"/>
    <w:rsid w:val="009F2EB3"/>
    <w:rsid w:val="009F6721"/>
    <w:rsid w:val="009F6F34"/>
    <w:rsid w:val="00A00FAB"/>
    <w:rsid w:val="00A01B4D"/>
    <w:rsid w:val="00A028DE"/>
    <w:rsid w:val="00A046CF"/>
    <w:rsid w:val="00A07748"/>
    <w:rsid w:val="00A078FE"/>
    <w:rsid w:val="00A07C98"/>
    <w:rsid w:val="00A13A91"/>
    <w:rsid w:val="00A1488F"/>
    <w:rsid w:val="00A15FC9"/>
    <w:rsid w:val="00A16DA8"/>
    <w:rsid w:val="00A20985"/>
    <w:rsid w:val="00A20C05"/>
    <w:rsid w:val="00A22D88"/>
    <w:rsid w:val="00A255E9"/>
    <w:rsid w:val="00A27BA0"/>
    <w:rsid w:val="00A31E9E"/>
    <w:rsid w:val="00A321AC"/>
    <w:rsid w:val="00A323FC"/>
    <w:rsid w:val="00A33DDD"/>
    <w:rsid w:val="00A353BD"/>
    <w:rsid w:val="00A375A1"/>
    <w:rsid w:val="00A40913"/>
    <w:rsid w:val="00A443AA"/>
    <w:rsid w:val="00A45671"/>
    <w:rsid w:val="00A45BC8"/>
    <w:rsid w:val="00A4787A"/>
    <w:rsid w:val="00A47F96"/>
    <w:rsid w:val="00A511B4"/>
    <w:rsid w:val="00A51AB6"/>
    <w:rsid w:val="00A53219"/>
    <w:rsid w:val="00A71993"/>
    <w:rsid w:val="00A72464"/>
    <w:rsid w:val="00A7318A"/>
    <w:rsid w:val="00A76EE2"/>
    <w:rsid w:val="00A77492"/>
    <w:rsid w:val="00A8027C"/>
    <w:rsid w:val="00A811CB"/>
    <w:rsid w:val="00A821F2"/>
    <w:rsid w:val="00A83877"/>
    <w:rsid w:val="00A8406B"/>
    <w:rsid w:val="00A85813"/>
    <w:rsid w:val="00A9540C"/>
    <w:rsid w:val="00A97E42"/>
    <w:rsid w:val="00AA0004"/>
    <w:rsid w:val="00AA1B0B"/>
    <w:rsid w:val="00AA206D"/>
    <w:rsid w:val="00AA3A6B"/>
    <w:rsid w:val="00AB09E3"/>
    <w:rsid w:val="00AB1316"/>
    <w:rsid w:val="00AB1C23"/>
    <w:rsid w:val="00AB2B64"/>
    <w:rsid w:val="00AB38CA"/>
    <w:rsid w:val="00AB42E5"/>
    <w:rsid w:val="00AB499A"/>
    <w:rsid w:val="00AC3224"/>
    <w:rsid w:val="00AC3C51"/>
    <w:rsid w:val="00AC4CB7"/>
    <w:rsid w:val="00AC4FD3"/>
    <w:rsid w:val="00AD033B"/>
    <w:rsid w:val="00AD24A0"/>
    <w:rsid w:val="00AD31FF"/>
    <w:rsid w:val="00AD367D"/>
    <w:rsid w:val="00AD3EB5"/>
    <w:rsid w:val="00AE0FC5"/>
    <w:rsid w:val="00AF5545"/>
    <w:rsid w:val="00AF75C3"/>
    <w:rsid w:val="00B0041E"/>
    <w:rsid w:val="00B032EF"/>
    <w:rsid w:val="00B038E0"/>
    <w:rsid w:val="00B057F8"/>
    <w:rsid w:val="00B11A5B"/>
    <w:rsid w:val="00B1420F"/>
    <w:rsid w:val="00B15D7E"/>
    <w:rsid w:val="00B21E9E"/>
    <w:rsid w:val="00B24F2E"/>
    <w:rsid w:val="00B25BC3"/>
    <w:rsid w:val="00B32067"/>
    <w:rsid w:val="00B33FB9"/>
    <w:rsid w:val="00B41B4D"/>
    <w:rsid w:val="00B42B53"/>
    <w:rsid w:val="00B43AE0"/>
    <w:rsid w:val="00B45501"/>
    <w:rsid w:val="00B507EC"/>
    <w:rsid w:val="00B50DD8"/>
    <w:rsid w:val="00B5533C"/>
    <w:rsid w:val="00B55BA0"/>
    <w:rsid w:val="00B57EFD"/>
    <w:rsid w:val="00B65373"/>
    <w:rsid w:val="00B657B9"/>
    <w:rsid w:val="00B66052"/>
    <w:rsid w:val="00B661F2"/>
    <w:rsid w:val="00B66BD5"/>
    <w:rsid w:val="00B7021C"/>
    <w:rsid w:val="00B70A38"/>
    <w:rsid w:val="00B710CA"/>
    <w:rsid w:val="00B8158C"/>
    <w:rsid w:val="00B8516F"/>
    <w:rsid w:val="00B858D6"/>
    <w:rsid w:val="00B86DFE"/>
    <w:rsid w:val="00B951BC"/>
    <w:rsid w:val="00B9615B"/>
    <w:rsid w:val="00BA1990"/>
    <w:rsid w:val="00BA42A0"/>
    <w:rsid w:val="00BA47B9"/>
    <w:rsid w:val="00BA606D"/>
    <w:rsid w:val="00BB02CD"/>
    <w:rsid w:val="00BB05A6"/>
    <w:rsid w:val="00BB227C"/>
    <w:rsid w:val="00BB58AC"/>
    <w:rsid w:val="00BC0BD6"/>
    <w:rsid w:val="00BC3BBA"/>
    <w:rsid w:val="00BC43A8"/>
    <w:rsid w:val="00BC55C3"/>
    <w:rsid w:val="00BC6BA9"/>
    <w:rsid w:val="00BC709D"/>
    <w:rsid w:val="00BD19BE"/>
    <w:rsid w:val="00BD3818"/>
    <w:rsid w:val="00BD4EB2"/>
    <w:rsid w:val="00BD74B9"/>
    <w:rsid w:val="00BE34B1"/>
    <w:rsid w:val="00BE7EF4"/>
    <w:rsid w:val="00BF3A79"/>
    <w:rsid w:val="00BF4A37"/>
    <w:rsid w:val="00BF5B28"/>
    <w:rsid w:val="00BF6E94"/>
    <w:rsid w:val="00C0254D"/>
    <w:rsid w:val="00C04F1D"/>
    <w:rsid w:val="00C0667B"/>
    <w:rsid w:val="00C10609"/>
    <w:rsid w:val="00C111D7"/>
    <w:rsid w:val="00C1130B"/>
    <w:rsid w:val="00C11C93"/>
    <w:rsid w:val="00C14725"/>
    <w:rsid w:val="00C156FF"/>
    <w:rsid w:val="00C15B02"/>
    <w:rsid w:val="00C22CE2"/>
    <w:rsid w:val="00C25115"/>
    <w:rsid w:val="00C30204"/>
    <w:rsid w:val="00C30700"/>
    <w:rsid w:val="00C30CEB"/>
    <w:rsid w:val="00C33450"/>
    <w:rsid w:val="00C375DA"/>
    <w:rsid w:val="00C46589"/>
    <w:rsid w:val="00C51DE5"/>
    <w:rsid w:val="00C55608"/>
    <w:rsid w:val="00C642E6"/>
    <w:rsid w:val="00C73662"/>
    <w:rsid w:val="00C771EA"/>
    <w:rsid w:val="00C830C0"/>
    <w:rsid w:val="00C8314A"/>
    <w:rsid w:val="00C86467"/>
    <w:rsid w:val="00C951D4"/>
    <w:rsid w:val="00CA251F"/>
    <w:rsid w:val="00CA2F76"/>
    <w:rsid w:val="00CA4603"/>
    <w:rsid w:val="00CA48BF"/>
    <w:rsid w:val="00CA5B30"/>
    <w:rsid w:val="00CA7CD8"/>
    <w:rsid w:val="00CB1E0E"/>
    <w:rsid w:val="00CB237B"/>
    <w:rsid w:val="00CB3BA0"/>
    <w:rsid w:val="00CB6F33"/>
    <w:rsid w:val="00CB6F7F"/>
    <w:rsid w:val="00CC5E2E"/>
    <w:rsid w:val="00CD1A6C"/>
    <w:rsid w:val="00CD6A2F"/>
    <w:rsid w:val="00CD6A5A"/>
    <w:rsid w:val="00CE0775"/>
    <w:rsid w:val="00CE2256"/>
    <w:rsid w:val="00CE6992"/>
    <w:rsid w:val="00CF02C2"/>
    <w:rsid w:val="00CF342E"/>
    <w:rsid w:val="00CF4693"/>
    <w:rsid w:val="00CF47F6"/>
    <w:rsid w:val="00CF5A3B"/>
    <w:rsid w:val="00D01E28"/>
    <w:rsid w:val="00D10326"/>
    <w:rsid w:val="00D1766F"/>
    <w:rsid w:val="00D20DC0"/>
    <w:rsid w:val="00D24085"/>
    <w:rsid w:val="00D248ED"/>
    <w:rsid w:val="00D2637C"/>
    <w:rsid w:val="00D266AD"/>
    <w:rsid w:val="00D34902"/>
    <w:rsid w:val="00D43C26"/>
    <w:rsid w:val="00D44B90"/>
    <w:rsid w:val="00D46E39"/>
    <w:rsid w:val="00D4771D"/>
    <w:rsid w:val="00D53A7C"/>
    <w:rsid w:val="00D56C07"/>
    <w:rsid w:val="00D57F24"/>
    <w:rsid w:val="00D60431"/>
    <w:rsid w:val="00D66D00"/>
    <w:rsid w:val="00D8031F"/>
    <w:rsid w:val="00D824DC"/>
    <w:rsid w:val="00D82770"/>
    <w:rsid w:val="00D82B78"/>
    <w:rsid w:val="00D83676"/>
    <w:rsid w:val="00D84D55"/>
    <w:rsid w:val="00D956F2"/>
    <w:rsid w:val="00D96CA1"/>
    <w:rsid w:val="00DA6561"/>
    <w:rsid w:val="00DA6AFE"/>
    <w:rsid w:val="00DA7AFE"/>
    <w:rsid w:val="00DB100C"/>
    <w:rsid w:val="00DB219C"/>
    <w:rsid w:val="00DC27D6"/>
    <w:rsid w:val="00DC45E0"/>
    <w:rsid w:val="00DD0059"/>
    <w:rsid w:val="00DD1958"/>
    <w:rsid w:val="00DD4850"/>
    <w:rsid w:val="00DD4C8F"/>
    <w:rsid w:val="00DE249A"/>
    <w:rsid w:val="00DE3B72"/>
    <w:rsid w:val="00DF1529"/>
    <w:rsid w:val="00DF522E"/>
    <w:rsid w:val="00DF7359"/>
    <w:rsid w:val="00E00AD0"/>
    <w:rsid w:val="00E01605"/>
    <w:rsid w:val="00E0581A"/>
    <w:rsid w:val="00E10E69"/>
    <w:rsid w:val="00E11880"/>
    <w:rsid w:val="00E15901"/>
    <w:rsid w:val="00E17C63"/>
    <w:rsid w:val="00E202B9"/>
    <w:rsid w:val="00E253BE"/>
    <w:rsid w:val="00E31E1C"/>
    <w:rsid w:val="00E340B1"/>
    <w:rsid w:val="00E376FF"/>
    <w:rsid w:val="00E37A14"/>
    <w:rsid w:val="00E435B2"/>
    <w:rsid w:val="00E4472C"/>
    <w:rsid w:val="00E508A4"/>
    <w:rsid w:val="00E5154D"/>
    <w:rsid w:val="00E51DC8"/>
    <w:rsid w:val="00E54212"/>
    <w:rsid w:val="00E56273"/>
    <w:rsid w:val="00E56C03"/>
    <w:rsid w:val="00E63413"/>
    <w:rsid w:val="00E63FBD"/>
    <w:rsid w:val="00E67C9D"/>
    <w:rsid w:val="00E74D4E"/>
    <w:rsid w:val="00E8005B"/>
    <w:rsid w:val="00E84558"/>
    <w:rsid w:val="00E850C7"/>
    <w:rsid w:val="00E85F3E"/>
    <w:rsid w:val="00E91291"/>
    <w:rsid w:val="00E91F9B"/>
    <w:rsid w:val="00E93233"/>
    <w:rsid w:val="00E9517E"/>
    <w:rsid w:val="00E97E73"/>
    <w:rsid w:val="00EA292B"/>
    <w:rsid w:val="00EA3507"/>
    <w:rsid w:val="00EA451C"/>
    <w:rsid w:val="00EA7DCA"/>
    <w:rsid w:val="00EB37A3"/>
    <w:rsid w:val="00EB4DCF"/>
    <w:rsid w:val="00EB5F4D"/>
    <w:rsid w:val="00EC3B46"/>
    <w:rsid w:val="00EC3D1B"/>
    <w:rsid w:val="00EC4F64"/>
    <w:rsid w:val="00EC6467"/>
    <w:rsid w:val="00ED37A8"/>
    <w:rsid w:val="00ED4603"/>
    <w:rsid w:val="00ED5407"/>
    <w:rsid w:val="00ED7327"/>
    <w:rsid w:val="00ED7ABA"/>
    <w:rsid w:val="00EE1EB9"/>
    <w:rsid w:val="00EE7400"/>
    <w:rsid w:val="00EE7B2C"/>
    <w:rsid w:val="00EF07EF"/>
    <w:rsid w:val="00EF711D"/>
    <w:rsid w:val="00EF7762"/>
    <w:rsid w:val="00F0434F"/>
    <w:rsid w:val="00F071A7"/>
    <w:rsid w:val="00F07C9E"/>
    <w:rsid w:val="00F11EDE"/>
    <w:rsid w:val="00F1239D"/>
    <w:rsid w:val="00F125E9"/>
    <w:rsid w:val="00F12D26"/>
    <w:rsid w:val="00F12E55"/>
    <w:rsid w:val="00F130D0"/>
    <w:rsid w:val="00F14228"/>
    <w:rsid w:val="00F1520C"/>
    <w:rsid w:val="00F15E86"/>
    <w:rsid w:val="00F1671C"/>
    <w:rsid w:val="00F1786F"/>
    <w:rsid w:val="00F17B79"/>
    <w:rsid w:val="00F235A8"/>
    <w:rsid w:val="00F2692A"/>
    <w:rsid w:val="00F31A64"/>
    <w:rsid w:val="00F32E76"/>
    <w:rsid w:val="00F33DCF"/>
    <w:rsid w:val="00F3495D"/>
    <w:rsid w:val="00F34D45"/>
    <w:rsid w:val="00F37168"/>
    <w:rsid w:val="00F40172"/>
    <w:rsid w:val="00F4066C"/>
    <w:rsid w:val="00F45793"/>
    <w:rsid w:val="00F52B05"/>
    <w:rsid w:val="00F557F1"/>
    <w:rsid w:val="00F55C0D"/>
    <w:rsid w:val="00F562F3"/>
    <w:rsid w:val="00F5736B"/>
    <w:rsid w:val="00F61551"/>
    <w:rsid w:val="00F6182A"/>
    <w:rsid w:val="00F66FCD"/>
    <w:rsid w:val="00F672A2"/>
    <w:rsid w:val="00F706D3"/>
    <w:rsid w:val="00F723F7"/>
    <w:rsid w:val="00F741EB"/>
    <w:rsid w:val="00F774DD"/>
    <w:rsid w:val="00F83D46"/>
    <w:rsid w:val="00F86B95"/>
    <w:rsid w:val="00F94219"/>
    <w:rsid w:val="00FA0236"/>
    <w:rsid w:val="00FA2632"/>
    <w:rsid w:val="00FB3C6D"/>
    <w:rsid w:val="00FB7C42"/>
    <w:rsid w:val="00FC074A"/>
    <w:rsid w:val="00FC24B7"/>
    <w:rsid w:val="00FC4E93"/>
    <w:rsid w:val="00FC5BB4"/>
    <w:rsid w:val="00FC616C"/>
    <w:rsid w:val="00FC764F"/>
    <w:rsid w:val="00FC7B0C"/>
    <w:rsid w:val="00FD3992"/>
    <w:rsid w:val="00FD3C30"/>
    <w:rsid w:val="00FD4734"/>
    <w:rsid w:val="00FD5A66"/>
    <w:rsid w:val="00FD7A83"/>
    <w:rsid w:val="00FE5112"/>
    <w:rsid w:val="00FE59E8"/>
    <w:rsid w:val="00FF0767"/>
    <w:rsid w:val="00FF2497"/>
    <w:rsid w:val="00FF3A70"/>
    <w:rsid w:val="00FF4381"/>
    <w:rsid w:val="00FF59D9"/>
    <w:rsid w:val="00FF60C4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7E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B5F4D"/>
    <w:rPr>
      <w:color w:val="0000FF"/>
      <w:u w:val="single"/>
    </w:rPr>
  </w:style>
  <w:style w:type="character" w:styleId="BesgtHyperlink">
    <w:name w:val="FollowedHyperlink"/>
    <w:basedOn w:val="Standardskrifttypeiafsnit"/>
    <w:rsid w:val="00EB5F4D"/>
    <w:rPr>
      <w:color w:val="800080"/>
      <w:u w:val="single"/>
    </w:rPr>
  </w:style>
  <w:style w:type="character" w:styleId="Fremhv">
    <w:name w:val="Emphasis"/>
    <w:basedOn w:val="Standardskrifttypeiafsnit"/>
    <w:qFormat/>
    <w:rsid w:val="00B66BD5"/>
    <w:rPr>
      <w:i/>
      <w:iCs/>
    </w:rPr>
  </w:style>
  <w:style w:type="paragraph" w:styleId="Korrektur">
    <w:name w:val="Revision"/>
    <w:hidden/>
    <w:uiPriority w:val="99"/>
    <w:semiHidden/>
    <w:rsid w:val="00254F4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254F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4F46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qFormat/>
    <w:rsid w:val="00452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452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528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2825"/>
    <w:rPr>
      <w:i/>
      <w:iCs/>
      <w:color w:val="000000" w:themeColor="tex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80F66"/>
    <w:rPr>
      <w:i/>
      <w:iCs/>
      <w:color w:val="808080" w:themeColor="text1" w:themeTint="7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0F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0F66"/>
    <w:rPr>
      <w:b/>
      <w:bCs/>
      <w:i/>
      <w:iCs/>
      <w:color w:val="4F81BD" w:themeColor="accent1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580F66"/>
    <w:rPr>
      <w:b/>
      <w:bCs/>
      <w:i/>
      <w:iCs/>
      <w:color w:val="4F81BD" w:themeColor="accent1"/>
    </w:rPr>
  </w:style>
  <w:style w:type="paragraph" w:styleId="Ingenafstand">
    <w:name w:val="No Spacing"/>
    <w:uiPriority w:val="1"/>
    <w:qFormat/>
    <w:rsid w:val="00580F66"/>
    <w:rPr>
      <w:sz w:val="24"/>
      <w:szCs w:val="24"/>
    </w:rPr>
  </w:style>
  <w:style w:type="paragraph" w:styleId="Sidehoved">
    <w:name w:val="header"/>
    <w:basedOn w:val="Normal"/>
    <w:link w:val="SidehovedTegn"/>
    <w:rsid w:val="001A34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A3481"/>
    <w:rPr>
      <w:sz w:val="24"/>
      <w:szCs w:val="24"/>
    </w:rPr>
  </w:style>
  <w:style w:type="paragraph" w:styleId="Sidefod">
    <w:name w:val="footer"/>
    <w:basedOn w:val="Normal"/>
    <w:link w:val="SidefodTegn"/>
    <w:rsid w:val="001A34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A34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7E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B5F4D"/>
    <w:rPr>
      <w:color w:val="0000FF"/>
      <w:u w:val="single"/>
    </w:rPr>
  </w:style>
  <w:style w:type="character" w:styleId="BesgtHyperlink">
    <w:name w:val="FollowedHyperlink"/>
    <w:basedOn w:val="Standardskrifttypeiafsnit"/>
    <w:rsid w:val="00EB5F4D"/>
    <w:rPr>
      <w:color w:val="800080"/>
      <w:u w:val="single"/>
    </w:rPr>
  </w:style>
  <w:style w:type="character" w:styleId="Fremhv">
    <w:name w:val="Emphasis"/>
    <w:basedOn w:val="Standardskrifttypeiafsnit"/>
    <w:qFormat/>
    <w:rsid w:val="00B66BD5"/>
    <w:rPr>
      <w:i/>
      <w:iCs/>
    </w:rPr>
  </w:style>
  <w:style w:type="paragraph" w:styleId="Korrektur">
    <w:name w:val="Revision"/>
    <w:hidden/>
    <w:uiPriority w:val="99"/>
    <w:semiHidden/>
    <w:rsid w:val="00254F4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254F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4F46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qFormat/>
    <w:rsid w:val="004528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4528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528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52825"/>
    <w:rPr>
      <w:i/>
      <w:iCs/>
      <w:color w:val="000000" w:themeColor="tex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80F66"/>
    <w:rPr>
      <w:i/>
      <w:iCs/>
      <w:color w:val="808080" w:themeColor="text1" w:themeTint="7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0F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0F66"/>
    <w:rPr>
      <w:b/>
      <w:bCs/>
      <w:i/>
      <w:iCs/>
      <w:color w:val="4F81BD" w:themeColor="accent1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580F66"/>
    <w:rPr>
      <w:b/>
      <w:bCs/>
      <w:i/>
      <w:iCs/>
      <w:color w:val="4F81BD" w:themeColor="accent1"/>
    </w:rPr>
  </w:style>
  <w:style w:type="paragraph" w:styleId="Ingenafstand">
    <w:name w:val="No Spacing"/>
    <w:uiPriority w:val="1"/>
    <w:qFormat/>
    <w:rsid w:val="00580F66"/>
    <w:rPr>
      <w:sz w:val="24"/>
      <w:szCs w:val="24"/>
    </w:rPr>
  </w:style>
  <w:style w:type="paragraph" w:styleId="Sidehoved">
    <w:name w:val="header"/>
    <w:basedOn w:val="Normal"/>
    <w:link w:val="SidehovedTegn"/>
    <w:rsid w:val="001A34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A3481"/>
    <w:rPr>
      <w:sz w:val="24"/>
      <w:szCs w:val="24"/>
    </w:rPr>
  </w:style>
  <w:style w:type="paragraph" w:styleId="Sidefod">
    <w:name w:val="footer"/>
    <w:basedOn w:val="Normal"/>
    <w:link w:val="SidefodTegn"/>
    <w:rsid w:val="001A34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A3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86BD-19E7-4490-A87A-940770F0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Beretning Bøtø Nor for år 2005</vt:lpstr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Beretning Bøtø Nor for år 2005</dc:title>
  <dc:creator>Torben Friis Hansen</dc:creator>
  <cp:lastModifiedBy>Friis-Hansen</cp:lastModifiedBy>
  <cp:revision>2</cp:revision>
  <cp:lastPrinted>2016-06-16T08:25:00Z</cp:lastPrinted>
  <dcterms:created xsi:type="dcterms:W3CDTF">2018-06-20T17:17:00Z</dcterms:created>
  <dcterms:modified xsi:type="dcterms:W3CDTF">2018-06-20T17:17:00Z</dcterms:modified>
</cp:coreProperties>
</file>