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EC" w:rsidRPr="002D142A" w:rsidRDefault="00BD39EC" w:rsidP="00BD39EC">
      <w:pPr>
        <w:jc w:val="center"/>
        <w:rPr>
          <w:b/>
          <w:sz w:val="40"/>
          <w:szCs w:val="40"/>
        </w:rPr>
      </w:pPr>
      <w:r w:rsidRPr="002D142A">
        <w:rPr>
          <w:b/>
          <w:sz w:val="40"/>
          <w:szCs w:val="40"/>
        </w:rPr>
        <w:t xml:space="preserve">Beretning for Bøtø Nor år 2019  </w:t>
      </w:r>
      <w:r w:rsidRPr="002D142A">
        <w:rPr>
          <w:b/>
          <w:sz w:val="40"/>
          <w:szCs w:val="40"/>
        </w:rPr>
        <w:tab/>
      </w:r>
      <w:r w:rsidRPr="002D142A">
        <w:rPr>
          <w:b/>
          <w:sz w:val="40"/>
          <w:szCs w:val="40"/>
        </w:rPr>
        <w:tab/>
      </w:r>
    </w:p>
    <w:p w:rsidR="00BD39EC" w:rsidRPr="00B204ED" w:rsidRDefault="00BD39EC" w:rsidP="00BD39EC">
      <w:pPr>
        <w:ind w:left="7824" w:firstLine="1304"/>
        <w:rPr>
          <w:b/>
          <w:sz w:val="28"/>
          <w:szCs w:val="28"/>
        </w:rPr>
      </w:pPr>
      <w:r w:rsidRPr="00B204ED">
        <w:rPr>
          <w:b/>
          <w:sz w:val="28"/>
          <w:szCs w:val="28"/>
        </w:rPr>
        <w:t xml:space="preserve"> </w:t>
      </w:r>
    </w:p>
    <w:p w:rsidR="00BD39EC" w:rsidRDefault="00BD39EC" w:rsidP="00BD39EC">
      <w:pPr>
        <w:jc w:val="both"/>
        <w:rPr>
          <w:b/>
          <w:sz w:val="28"/>
          <w:szCs w:val="28"/>
          <w:u w:val="single"/>
        </w:rPr>
      </w:pPr>
    </w:p>
    <w:p w:rsidR="00BD39EC" w:rsidRDefault="00BD39EC" w:rsidP="00BD39EC">
      <w:pPr>
        <w:jc w:val="both"/>
        <w:rPr>
          <w:b/>
          <w:sz w:val="28"/>
          <w:szCs w:val="28"/>
          <w:u w:val="single"/>
        </w:rPr>
      </w:pPr>
    </w:p>
    <w:p w:rsidR="00BD39EC" w:rsidRPr="00DE16DB" w:rsidRDefault="00BD39EC" w:rsidP="00BD39EC">
      <w:pPr>
        <w:jc w:val="both"/>
        <w:rPr>
          <w:b/>
          <w:sz w:val="36"/>
          <w:szCs w:val="36"/>
          <w:u w:val="single"/>
        </w:rPr>
      </w:pPr>
      <w:r w:rsidRPr="00DE16DB">
        <w:rPr>
          <w:b/>
          <w:sz w:val="36"/>
          <w:szCs w:val="36"/>
          <w:u w:val="single"/>
        </w:rPr>
        <w:t>Årets gang</w:t>
      </w:r>
    </w:p>
    <w:p w:rsidR="00BD39EC" w:rsidRPr="00BD39EC" w:rsidRDefault="00BD39EC" w:rsidP="00BD39EC">
      <w:pPr>
        <w:jc w:val="both"/>
        <w:rPr>
          <w:b/>
          <w:sz w:val="32"/>
          <w:szCs w:val="32"/>
          <w:u w:val="single"/>
        </w:rPr>
      </w:pPr>
    </w:p>
    <w:p w:rsidR="00BD39EC" w:rsidRPr="00BD39EC" w:rsidRDefault="00BD39EC" w:rsidP="00BD39EC">
      <w:pPr>
        <w:jc w:val="both"/>
        <w:rPr>
          <w:sz w:val="32"/>
          <w:szCs w:val="32"/>
        </w:rPr>
      </w:pPr>
      <w:r w:rsidRPr="00BD39EC">
        <w:rPr>
          <w:sz w:val="32"/>
          <w:szCs w:val="32"/>
        </w:rPr>
        <w:t xml:space="preserve">Årets nedbør ved pumpestationen blev målt til 705 </w:t>
      </w:r>
      <w:proofErr w:type="gramStart"/>
      <w:r w:rsidRPr="00BD39EC">
        <w:rPr>
          <w:sz w:val="32"/>
          <w:szCs w:val="32"/>
        </w:rPr>
        <w:t>mm ( mm</w:t>
      </w:r>
      <w:proofErr w:type="gramEnd"/>
      <w:r w:rsidRPr="00BD39EC">
        <w:rPr>
          <w:sz w:val="32"/>
          <w:szCs w:val="32"/>
        </w:rPr>
        <w:t>).</w:t>
      </w:r>
    </w:p>
    <w:p w:rsidR="00BD39EC" w:rsidRPr="00BD39EC" w:rsidRDefault="00BD39EC" w:rsidP="00BD39EC">
      <w:pPr>
        <w:jc w:val="both"/>
        <w:rPr>
          <w:sz w:val="32"/>
          <w:szCs w:val="32"/>
        </w:rPr>
      </w:pPr>
      <w:r w:rsidRPr="00BD39EC">
        <w:rPr>
          <w:sz w:val="32"/>
          <w:szCs w:val="32"/>
        </w:rPr>
        <w:t xml:space="preserve">Der blev pumpet i alt 16.270.920 m3. vand ud i Guldborgsund.  </w:t>
      </w:r>
    </w:p>
    <w:p w:rsidR="00BD39EC" w:rsidRPr="00BD39EC" w:rsidRDefault="00BD39EC" w:rsidP="00BD39EC">
      <w:pPr>
        <w:jc w:val="both"/>
        <w:rPr>
          <w:sz w:val="32"/>
          <w:szCs w:val="32"/>
        </w:rPr>
      </w:pPr>
      <w:r w:rsidRPr="00BD39EC">
        <w:rPr>
          <w:sz w:val="32"/>
          <w:szCs w:val="32"/>
        </w:rPr>
        <w:t xml:space="preserve">Elforbruget var 254.074 </w:t>
      </w:r>
      <w:proofErr w:type="spellStart"/>
      <w:r w:rsidRPr="00BD39EC">
        <w:rPr>
          <w:sz w:val="32"/>
          <w:szCs w:val="32"/>
        </w:rPr>
        <w:t>kwh</w:t>
      </w:r>
      <w:proofErr w:type="spellEnd"/>
      <w:r w:rsidRPr="00BD39EC">
        <w:rPr>
          <w:sz w:val="32"/>
          <w:szCs w:val="32"/>
        </w:rPr>
        <w:t>.</w:t>
      </w:r>
    </w:p>
    <w:p w:rsidR="00BD39EC" w:rsidRPr="00BD39EC" w:rsidRDefault="00BD39EC" w:rsidP="00BD39EC">
      <w:pPr>
        <w:jc w:val="both"/>
        <w:rPr>
          <w:sz w:val="32"/>
          <w:szCs w:val="32"/>
        </w:rPr>
      </w:pPr>
      <w:r w:rsidRPr="00BD39EC">
        <w:rPr>
          <w:sz w:val="32"/>
          <w:szCs w:val="32"/>
        </w:rPr>
        <w:t xml:space="preserve">Der blev udpumpet 7.899.840 m3.fra Nordkanalen og 8.371.080 </w:t>
      </w:r>
      <w:proofErr w:type="gramStart"/>
      <w:r w:rsidRPr="00BD39EC">
        <w:rPr>
          <w:sz w:val="32"/>
          <w:szCs w:val="32"/>
        </w:rPr>
        <w:t>m3.  fra</w:t>
      </w:r>
      <w:proofErr w:type="gramEnd"/>
      <w:r w:rsidRPr="00BD39EC">
        <w:rPr>
          <w:sz w:val="32"/>
          <w:szCs w:val="32"/>
        </w:rPr>
        <w:t xml:space="preserve"> </w:t>
      </w:r>
      <w:proofErr w:type="spellStart"/>
      <w:r w:rsidRPr="00BD39EC">
        <w:rPr>
          <w:sz w:val="32"/>
          <w:szCs w:val="32"/>
        </w:rPr>
        <w:t>Sydkanalen</w:t>
      </w:r>
      <w:proofErr w:type="spellEnd"/>
      <w:r w:rsidRPr="00BD39EC">
        <w:rPr>
          <w:sz w:val="32"/>
          <w:szCs w:val="32"/>
        </w:rPr>
        <w:t xml:space="preserve">. </w:t>
      </w:r>
    </w:p>
    <w:p w:rsidR="00BD39EC" w:rsidRPr="00BD39EC" w:rsidRDefault="00BD39EC" w:rsidP="00BD39EC">
      <w:pPr>
        <w:jc w:val="both"/>
        <w:rPr>
          <w:sz w:val="32"/>
          <w:szCs w:val="32"/>
        </w:rPr>
      </w:pPr>
      <w:r w:rsidRPr="00BD39EC">
        <w:rPr>
          <w:sz w:val="32"/>
          <w:szCs w:val="32"/>
        </w:rPr>
        <w:t>Mest nedbør faldt i marts med 97 mm. og mindst i april med 18 mm.  Et år uden de store vandmængder, og sammenligner vi med resten af Danmark, har vi været meget heldige.</w:t>
      </w:r>
    </w:p>
    <w:p w:rsidR="00BD39EC" w:rsidRPr="00BD39EC" w:rsidRDefault="00BD39EC" w:rsidP="00BD39EC">
      <w:pPr>
        <w:jc w:val="both"/>
        <w:rPr>
          <w:sz w:val="32"/>
          <w:szCs w:val="32"/>
        </w:rPr>
      </w:pPr>
      <w:r w:rsidRPr="00BD39EC">
        <w:rPr>
          <w:sz w:val="32"/>
          <w:szCs w:val="32"/>
        </w:rPr>
        <w:t>2019 var året, hvor andre oplevede det, som vi gjorde 2011. Derfor er det vigtigt, at kanalerne altid er i orden.</w:t>
      </w:r>
    </w:p>
    <w:p w:rsidR="00BD39EC" w:rsidRPr="00BD39EC" w:rsidRDefault="00BD39EC" w:rsidP="00BD39EC">
      <w:pPr>
        <w:jc w:val="both"/>
        <w:rPr>
          <w:sz w:val="32"/>
          <w:szCs w:val="32"/>
        </w:rPr>
      </w:pPr>
      <w:r w:rsidRPr="00BD39EC">
        <w:rPr>
          <w:sz w:val="32"/>
          <w:szCs w:val="32"/>
        </w:rPr>
        <w:t xml:space="preserve">Sommer- og efterårs slåning er foregået uden problemer. </w:t>
      </w:r>
    </w:p>
    <w:p w:rsidR="00BD39EC" w:rsidRPr="00BD39EC" w:rsidRDefault="00BD39EC" w:rsidP="00BD39EC">
      <w:pPr>
        <w:jc w:val="both"/>
        <w:rPr>
          <w:sz w:val="32"/>
          <w:szCs w:val="32"/>
        </w:rPr>
      </w:pPr>
      <w:r w:rsidRPr="00BD39EC">
        <w:rPr>
          <w:sz w:val="32"/>
          <w:szCs w:val="32"/>
        </w:rPr>
        <w:t xml:space="preserve">. </w:t>
      </w:r>
    </w:p>
    <w:p w:rsidR="00306196" w:rsidRPr="00306196" w:rsidRDefault="00BD39EC" w:rsidP="00BD39EC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 </w:t>
      </w:r>
    </w:p>
    <w:p w:rsidR="00BD39EC" w:rsidRPr="00DE16DB" w:rsidRDefault="00BD39EC" w:rsidP="00BD39EC">
      <w:pPr>
        <w:jc w:val="both"/>
        <w:rPr>
          <w:b/>
          <w:sz w:val="36"/>
          <w:szCs w:val="36"/>
          <w:u w:val="single"/>
        </w:rPr>
      </w:pPr>
      <w:r w:rsidRPr="00DE16DB">
        <w:rPr>
          <w:b/>
          <w:sz w:val="36"/>
          <w:szCs w:val="36"/>
          <w:u w:val="single"/>
        </w:rPr>
        <w:t>Vedligeholdelse af kanaler</w:t>
      </w:r>
    </w:p>
    <w:p w:rsidR="00BD39EC" w:rsidRPr="00DE16DB" w:rsidRDefault="00BD39EC" w:rsidP="00BD39EC">
      <w:pPr>
        <w:jc w:val="both"/>
        <w:rPr>
          <w:b/>
          <w:sz w:val="36"/>
          <w:szCs w:val="36"/>
          <w:u w:val="single"/>
        </w:rPr>
      </w:pPr>
    </w:p>
    <w:p w:rsidR="00BD39EC" w:rsidRPr="00BD39EC" w:rsidRDefault="00BD39EC" w:rsidP="00BD39EC">
      <w:pPr>
        <w:jc w:val="both"/>
        <w:rPr>
          <w:sz w:val="32"/>
          <w:szCs w:val="32"/>
        </w:rPr>
      </w:pPr>
      <w:r w:rsidRPr="00BD39EC">
        <w:rPr>
          <w:sz w:val="32"/>
          <w:szCs w:val="32"/>
        </w:rPr>
        <w:t xml:space="preserve">Brinkerne på vore kanaler er generelt i god stand, kun på Nordkanalen er der steder, hvor græsset har svært ved at gro. </w:t>
      </w:r>
    </w:p>
    <w:p w:rsidR="00482DE1" w:rsidRPr="00BD39EC" w:rsidRDefault="00B73337" w:rsidP="00A47F96">
      <w:pPr>
        <w:jc w:val="both"/>
        <w:rPr>
          <w:sz w:val="32"/>
          <w:szCs w:val="32"/>
        </w:rPr>
      </w:pPr>
      <w:r w:rsidRPr="00BD39EC">
        <w:rPr>
          <w:sz w:val="32"/>
          <w:szCs w:val="32"/>
        </w:rPr>
        <w:t xml:space="preserve">Der er ikke lavet oprensning </w:t>
      </w:r>
      <w:r w:rsidR="00C746DA" w:rsidRPr="00BD39EC">
        <w:rPr>
          <w:sz w:val="32"/>
          <w:szCs w:val="32"/>
        </w:rPr>
        <w:t xml:space="preserve">i </w:t>
      </w:r>
      <w:r w:rsidRPr="00BD39EC">
        <w:rPr>
          <w:sz w:val="32"/>
          <w:szCs w:val="32"/>
        </w:rPr>
        <w:t>kanaler</w:t>
      </w:r>
      <w:r w:rsidR="00C746DA" w:rsidRPr="00BD39EC">
        <w:rPr>
          <w:sz w:val="32"/>
          <w:szCs w:val="32"/>
        </w:rPr>
        <w:t>ne,</w:t>
      </w:r>
      <w:r w:rsidRPr="00BD39EC">
        <w:rPr>
          <w:sz w:val="32"/>
          <w:szCs w:val="32"/>
        </w:rPr>
        <w:t xml:space="preserve"> vi har brugt </w:t>
      </w:r>
      <w:proofErr w:type="spellStart"/>
      <w:r w:rsidRPr="00BD39EC">
        <w:rPr>
          <w:sz w:val="32"/>
          <w:szCs w:val="32"/>
        </w:rPr>
        <w:t>mejekurven</w:t>
      </w:r>
      <w:proofErr w:type="spellEnd"/>
      <w:r w:rsidRPr="00BD39EC">
        <w:rPr>
          <w:sz w:val="32"/>
          <w:szCs w:val="32"/>
        </w:rPr>
        <w:t xml:space="preserve"> rigtigt meget</w:t>
      </w:r>
      <w:r w:rsidR="007E1CF6" w:rsidRPr="00BD39EC">
        <w:rPr>
          <w:sz w:val="32"/>
          <w:szCs w:val="32"/>
        </w:rPr>
        <w:t xml:space="preserve">, </w:t>
      </w:r>
      <w:proofErr w:type="gramStart"/>
      <w:r w:rsidR="007E1CF6" w:rsidRPr="00BD39EC">
        <w:rPr>
          <w:sz w:val="32"/>
          <w:szCs w:val="32"/>
        </w:rPr>
        <w:t xml:space="preserve">og </w:t>
      </w:r>
      <w:r w:rsidRPr="00BD39EC">
        <w:rPr>
          <w:sz w:val="32"/>
          <w:szCs w:val="32"/>
        </w:rPr>
        <w:t xml:space="preserve"> d</w:t>
      </w:r>
      <w:r w:rsidR="002D6451" w:rsidRPr="00BD39EC">
        <w:rPr>
          <w:sz w:val="32"/>
          <w:szCs w:val="32"/>
        </w:rPr>
        <w:t>en</w:t>
      </w:r>
      <w:proofErr w:type="gramEnd"/>
      <w:r w:rsidR="002D6451" w:rsidRPr="00BD39EC">
        <w:rPr>
          <w:sz w:val="32"/>
          <w:szCs w:val="32"/>
        </w:rPr>
        <w:t xml:space="preserve"> er god til at tage grøde og  sl</w:t>
      </w:r>
      <w:r w:rsidRPr="00BD39EC">
        <w:rPr>
          <w:sz w:val="32"/>
          <w:szCs w:val="32"/>
        </w:rPr>
        <w:t>am  uden at ødelægge bunden.</w:t>
      </w:r>
    </w:p>
    <w:p w:rsidR="00E8002B" w:rsidRPr="00BD39EC" w:rsidRDefault="00B73337" w:rsidP="00A47F96">
      <w:pPr>
        <w:jc w:val="both"/>
        <w:rPr>
          <w:sz w:val="32"/>
          <w:szCs w:val="32"/>
        </w:rPr>
      </w:pPr>
      <w:r w:rsidRPr="00BD39EC">
        <w:rPr>
          <w:sz w:val="32"/>
          <w:szCs w:val="32"/>
        </w:rPr>
        <w:t>Vi har nogle steder</w:t>
      </w:r>
      <w:r w:rsidR="007E1CF6" w:rsidRPr="00BD39EC">
        <w:rPr>
          <w:sz w:val="32"/>
          <w:szCs w:val="32"/>
        </w:rPr>
        <w:t>,</w:t>
      </w:r>
      <w:r w:rsidRPr="00BD39EC">
        <w:rPr>
          <w:sz w:val="32"/>
          <w:szCs w:val="32"/>
        </w:rPr>
        <w:t xml:space="preserve"> hvor der er mange siv, </w:t>
      </w:r>
      <w:r w:rsidR="00017571" w:rsidRPr="00BD39EC">
        <w:rPr>
          <w:sz w:val="32"/>
          <w:szCs w:val="32"/>
        </w:rPr>
        <w:t xml:space="preserve">det er en vanskelig plante at holde nede. </w:t>
      </w:r>
    </w:p>
    <w:p w:rsidR="00017571" w:rsidRPr="00BD39EC" w:rsidRDefault="00E8002B" w:rsidP="00A47F96">
      <w:pPr>
        <w:jc w:val="both"/>
        <w:rPr>
          <w:sz w:val="32"/>
          <w:szCs w:val="32"/>
        </w:rPr>
      </w:pPr>
      <w:r w:rsidRPr="00BD39EC">
        <w:rPr>
          <w:sz w:val="32"/>
          <w:szCs w:val="32"/>
        </w:rPr>
        <w:t>Regulativet giver lov til klipning mere end to gange</w:t>
      </w:r>
      <w:r w:rsidR="007C3AE1">
        <w:rPr>
          <w:sz w:val="32"/>
          <w:szCs w:val="32"/>
        </w:rPr>
        <w:t xml:space="preserve"> ved bekæmpelse af vanskelige arter</w:t>
      </w:r>
      <w:r w:rsidRPr="00BD39EC">
        <w:rPr>
          <w:sz w:val="32"/>
          <w:szCs w:val="32"/>
        </w:rPr>
        <w:t>, måske skal vi lavet et forsøg</w:t>
      </w:r>
      <w:r w:rsidR="007C3AE1">
        <w:rPr>
          <w:sz w:val="32"/>
          <w:szCs w:val="32"/>
        </w:rPr>
        <w:t>.</w:t>
      </w:r>
      <w:r w:rsidRPr="00BD39EC">
        <w:rPr>
          <w:sz w:val="32"/>
          <w:szCs w:val="32"/>
        </w:rPr>
        <w:t xml:space="preserve"> </w:t>
      </w:r>
      <w:r w:rsidR="00017571" w:rsidRPr="00BD39EC">
        <w:rPr>
          <w:sz w:val="32"/>
          <w:szCs w:val="32"/>
        </w:rPr>
        <w:t xml:space="preserve"> </w:t>
      </w:r>
    </w:p>
    <w:p w:rsidR="00654123" w:rsidRDefault="00654123" w:rsidP="007B7909">
      <w:pPr>
        <w:jc w:val="both"/>
        <w:rPr>
          <w:sz w:val="28"/>
          <w:szCs w:val="28"/>
        </w:rPr>
      </w:pPr>
    </w:p>
    <w:p w:rsidR="00306196" w:rsidRDefault="00306196" w:rsidP="007B7909">
      <w:pPr>
        <w:jc w:val="both"/>
        <w:rPr>
          <w:b/>
          <w:sz w:val="28"/>
          <w:szCs w:val="28"/>
          <w:u w:val="single"/>
        </w:rPr>
      </w:pPr>
    </w:p>
    <w:p w:rsidR="00306196" w:rsidRDefault="00306196" w:rsidP="007B7909">
      <w:pPr>
        <w:jc w:val="both"/>
        <w:rPr>
          <w:b/>
          <w:sz w:val="28"/>
          <w:szCs w:val="28"/>
          <w:u w:val="single"/>
        </w:rPr>
      </w:pPr>
    </w:p>
    <w:p w:rsidR="00306196" w:rsidRDefault="00306196" w:rsidP="007B7909">
      <w:pPr>
        <w:jc w:val="both"/>
        <w:rPr>
          <w:b/>
          <w:sz w:val="28"/>
          <w:szCs w:val="28"/>
          <w:u w:val="single"/>
        </w:rPr>
      </w:pPr>
    </w:p>
    <w:p w:rsidR="00306196" w:rsidRDefault="00306196" w:rsidP="007B7909">
      <w:pPr>
        <w:jc w:val="both"/>
        <w:rPr>
          <w:b/>
          <w:sz w:val="28"/>
          <w:szCs w:val="28"/>
          <w:u w:val="single"/>
        </w:rPr>
      </w:pPr>
    </w:p>
    <w:p w:rsidR="00306196" w:rsidRDefault="00306196" w:rsidP="007B7909">
      <w:pPr>
        <w:jc w:val="both"/>
        <w:rPr>
          <w:b/>
          <w:sz w:val="28"/>
          <w:szCs w:val="28"/>
          <w:u w:val="single"/>
        </w:rPr>
      </w:pPr>
    </w:p>
    <w:p w:rsidR="00306196" w:rsidRDefault="00306196" w:rsidP="007B7909">
      <w:pPr>
        <w:jc w:val="both"/>
        <w:rPr>
          <w:b/>
          <w:sz w:val="28"/>
          <w:szCs w:val="28"/>
          <w:u w:val="single"/>
        </w:rPr>
      </w:pPr>
    </w:p>
    <w:p w:rsidR="007B7909" w:rsidRPr="00DE16DB" w:rsidRDefault="00654123" w:rsidP="007B7909">
      <w:pPr>
        <w:jc w:val="both"/>
        <w:rPr>
          <w:b/>
          <w:sz w:val="36"/>
          <w:szCs w:val="36"/>
          <w:u w:val="single"/>
        </w:rPr>
      </w:pPr>
      <w:r w:rsidRPr="00DE16DB">
        <w:rPr>
          <w:b/>
          <w:sz w:val="36"/>
          <w:szCs w:val="36"/>
          <w:u w:val="single"/>
        </w:rPr>
        <w:lastRenderedPageBreak/>
        <w:t>Pumper</w:t>
      </w:r>
    </w:p>
    <w:p w:rsidR="007B7909" w:rsidRDefault="007B7909" w:rsidP="007B7909">
      <w:pPr>
        <w:jc w:val="both"/>
        <w:rPr>
          <w:sz w:val="28"/>
          <w:szCs w:val="28"/>
        </w:rPr>
      </w:pPr>
    </w:p>
    <w:p w:rsidR="00834EBB" w:rsidRPr="00BD39EC" w:rsidRDefault="007E1CF6" w:rsidP="007B7909">
      <w:pPr>
        <w:jc w:val="both"/>
        <w:rPr>
          <w:sz w:val="32"/>
          <w:szCs w:val="32"/>
        </w:rPr>
      </w:pPr>
      <w:r w:rsidRPr="00BD39EC">
        <w:rPr>
          <w:sz w:val="32"/>
          <w:szCs w:val="32"/>
        </w:rPr>
        <w:t>Pumpe nr. 3 har været i</w:t>
      </w:r>
      <w:r w:rsidR="00806687">
        <w:rPr>
          <w:sz w:val="32"/>
          <w:szCs w:val="32"/>
        </w:rPr>
        <w:t xml:space="preserve"> stykker</w:t>
      </w:r>
      <w:r w:rsidR="00654123" w:rsidRPr="00BD39EC">
        <w:rPr>
          <w:sz w:val="32"/>
          <w:szCs w:val="32"/>
        </w:rPr>
        <w:t xml:space="preserve">, </w:t>
      </w:r>
      <w:r w:rsidRPr="00BD39EC">
        <w:rPr>
          <w:sz w:val="32"/>
          <w:szCs w:val="32"/>
        </w:rPr>
        <w:t>a</w:t>
      </w:r>
      <w:r w:rsidR="00625B2B" w:rsidRPr="00BD39EC">
        <w:rPr>
          <w:sz w:val="32"/>
          <w:szCs w:val="32"/>
        </w:rPr>
        <w:t>kslen er delt i to</w:t>
      </w:r>
      <w:r w:rsidRPr="00BD39EC">
        <w:rPr>
          <w:sz w:val="32"/>
          <w:szCs w:val="32"/>
        </w:rPr>
        <w:t xml:space="preserve"> </w:t>
      </w:r>
      <w:r w:rsidR="00625B2B" w:rsidRPr="00BD39EC">
        <w:rPr>
          <w:sz w:val="32"/>
          <w:szCs w:val="32"/>
        </w:rPr>
        <w:t>stykker</w:t>
      </w:r>
      <w:r w:rsidR="002D6451" w:rsidRPr="00BD39EC">
        <w:rPr>
          <w:sz w:val="32"/>
          <w:szCs w:val="32"/>
        </w:rPr>
        <w:t xml:space="preserve"> </w:t>
      </w:r>
      <w:r w:rsidR="00102E45" w:rsidRPr="00BD39EC">
        <w:rPr>
          <w:sz w:val="32"/>
          <w:szCs w:val="32"/>
        </w:rPr>
        <w:t>og</w:t>
      </w:r>
      <w:r w:rsidR="00625B2B" w:rsidRPr="00BD39EC">
        <w:rPr>
          <w:sz w:val="32"/>
          <w:szCs w:val="32"/>
        </w:rPr>
        <w:t xml:space="preserve"> samle</w:t>
      </w:r>
      <w:r w:rsidR="00102E45" w:rsidRPr="00BD39EC">
        <w:rPr>
          <w:sz w:val="32"/>
          <w:szCs w:val="32"/>
        </w:rPr>
        <w:t>t</w:t>
      </w:r>
      <w:r w:rsidR="00625B2B" w:rsidRPr="00BD39EC">
        <w:rPr>
          <w:sz w:val="32"/>
          <w:szCs w:val="32"/>
        </w:rPr>
        <w:t xml:space="preserve"> med en muffe. Denne havde givet sig nogle få millimeter, hv</w:t>
      </w:r>
      <w:r w:rsidR="00834EBB" w:rsidRPr="00BD39EC">
        <w:rPr>
          <w:sz w:val="32"/>
          <w:szCs w:val="32"/>
        </w:rPr>
        <w:t>ilket bevirkede</w:t>
      </w:r>
      <w:r w:rsidRPr="00BD39EC">
        <w:rPr>
          <w:sz w:val="32"/>
          <w:szCs w:val="32"/>
        </w:rPr>
        <w:t>,</w:t>
      </w:r>
      <w:r w:rsidR="00834EBB" w:rsidRPr="00BD39EC">
        <w:rPr>
          <w:sz w:val="32"/>
          <w:szCs w:val="32"/>
        </w:rPr>
        <w:t xml:space="preserve"> at den sad fast på bunden. En skade</w:t>
      </w:r>
      <w:r w:rsidRPr="00BD39EC">
        <w:rPr>
          <w:sz w:val="32"/>
          <w:szCs w:val="32"/>
        </w:rPr>
        <w:t>,</w:t>
      </w:r>
      <w:r w:rsidR="00834EBB" w:rsidRPr="00BD39EC">
        <w:rPr>
          <w:sz w:val="32"/>
          <w:szCs w:val="32"/>
        </w:rPr>
        <w:t xml:space="preserve"> som ikke </w:t>
      </w:r>
      <w:r w:rsidR="002D6451" w:rsidRPr="00BD39EC">
        <w:rPr>
          <w:sz w:val="32"/>
          <w:szCs w:val="32"/>
        </w:rPr>
        <w:t>burde ske</w:t>
      </w:r>
      <w:r w:rsidR="00102E45" w:rsidRPr="00BD39EC">
        <w:rPr>
          <w:sz w:val="32"/>
          <w:szCs w:val="32"/>
        </w:rPr>
        <w:t>, det er</w:t>
      </w:r>
      <w:r w:rsidRPr="00BD39EC">
        <w:rPr>
          <w:sz w:val="32"/>
          <w:szCs w:val="32"/>
        </w:rPr>
        <w:t xml:space="preserve"> en af de første pumper, </w:t>
      </w:r>
      <w:r w:rsidR="00834EBB" w:rsidRPr="00BD39EC">
        <w:rPr>
          <w:sz w:val="32"/>
          <w:szCs w:val="32"/>
        </w:rPr>
        <w:t>der blev renoveret</w:t>
      </w:r>
      <w:r w:rsidR="00C03528" w:rsidRPr="00BD39EC">
        <w:rPr>
          <w:sz w:val="32"/>
          <w:szCs w:val="32"/>
        </w:rPr>
        <w:t>.</w:t>
      </w:r>
      <w:r w:rsidR="00625B2B" w:rsidRPr="00BD39EC">
        <w:rPr>
          <w:sz w:val="32"/>
          <w:szCs w:val="32"/>
        </w:rPr>
        <w:t xml:space="preserve"> </w:t>
      </w:r>
    </w:p>
    <w:p w:rsidR="002D6451" w:rsidRPr="00BD39EC" w:rsidRDefault="00C03528" w:rsidP="007B7909">
      <w:pPr>
        <w:jc w:val="both"/>
        <w:rPr>
          <w:sz w:val="32"/>
          <w:szCs w:val="32"/>
        </w:rPr>
      </w:pPr>
      <w:r w:rsidRPr="00BD39EC">
        <w:rPr>
          <w:sz w:val="32"/>
          <w:szCs w:val="32"/>
        </w:rPr>
        <w:t>Pumpe nr. 3 bliver brugt hver dag på Nordkanalen.</w:t>
      </w:r>
    </w:p>
    <w:p w:rsidR="00C03528" w:rsidRPr="00BD39EC" w:rsidRDefault="002D6451" w:rsidP="007B7909">
      <w:pPr>
        <w:jc w:val="both"/>
        <w:rPr>
          <w:sz w:val="32"/>
          <w:szCs w:val="32"/>
        </w:rPr>
      </w:pPr>
      <w:r w:rsidRPr="00BD39EC">
        <w:rPr>
          <w:sz w:val="32"/>
          <w:szCs w:val="32"/>
        </w:rPr>
        <w:t>Garantien er for længst udløbet</w:t>
      </w:r>
      <w:r w:rsidR="007E1CF6" w:rsidRPr="00BD39EC">
        <w:rPr>
          <w:sz w:val="32"/>
          <w:szCs w:val="32"/>
        </w:rPr>
        <w:t>,</w:t>
      </w:r>
      <w:r w:rsidRPr="00BD39EC">
        <w:rPr>
          <w:sz w:val="32"/>
          <w:szCs w:val="32"/>
        </w:rPr>
        <w:t xml:space="preserve"> og det er nok den slags uheld</w:t>
      </w:r>
      <w:r w:rsidR="007E1CF6" w:rsidRPr="00BD39EC">
        <w:rPr>
          <w:sz w:val="32"/>
          <w:szCs w:val="32"/>
        </w:rPr>
        <w:t>,</w:t>
      </w:r>
      <w:r w:rsidRPr="00BD39EC">
        <w:rPr>
          <w:sz w:val="32"/>
          <w:szCs w:val="32"/>
        </w:rPr>
        <w:t xml:space="preserve"> der</w:t>
      </w:r>
      <w:r w:rsidR="00102E45" w:rsidRPr="00BD39EC">
        <w:rPr>
          <w:sz w:val="32"/>
          <w:szCs w:val="32"/>
        </w:rPr>
        <w:t xml:space="preserve"> kan opstå.</w:t>
      </w:r>
      <w:r w:rsidRPr="00BD39EC">
        <w:rPr>
          <w:sz w:val="32"/>
          <w:szCs w:val="32"/>
        </w:rPr>
        <w:t xml:space="preserve">  </w:t>
      </w:r>
    </w:p>
    <w:p w:rsidR="00C03528" w:rsidRPr="00BD39EC" w:rsidRDefault="00C03528" w:rsidP="007B7909">
      <w:pPr>
        <w:jc w:val="both"/>
        <w:rPr>
          <w:sz w:val="32"/>
          <w:szCs w:val="32"/>
        </w:rPr>
      </w:pPr>
    </w:p>
    <w:p w:rsidR="00C03528" w:rsidRPr="00BD39EC" w:rsidRDefault="00C03528" w:rsidP="007B7909">
      <w:pPr>
        <w:jc w:val="both"/>
        <w:rPr>
          <w:sz w:val="32"/>
          <w:szCs w:val="32"/>
        </w:rPr>
      </w:pPr>
    </w:p>
    <w:p w:rsidR="00C03528" w:rsidRDefault="00834EBB" w:rsidP="007B7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528" w:rsidRDefault="00C03528" w:rsidP="007B7909">
      <w:pPr>
        <w:jc w:val="both"/>
        <w:rPr>
          <w:sz w:val="28"/>
          <w:szCs w:val="28"/>
        </w:rPr>
      </w:pPr>
    </w:p>
    <w:p w:rsidR="000E3157" w:rsidRPr="00DE16DB" w:rsidRDefault="00625B2B" w:rsidP="00A47F96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 w:rsidR="00C03528" w:rsidRPr="00DE16DB">
        <w:rPr>
          <w:b/>
          <w:sz w:val="36"/>
          <w:szCs w:val="36"/>
          <w:u w:val="single"/>
        </w:rPr>
        <w:t>N</w:t>
      </w:r>
      <w:r w:rsidR="00722D0E" w:rsidRPr="00DE16DB">
        <w:rPr>
          <w:b/>
          <w:sz w:val="36"/>
          <w:szCs w:val="36"/>
          <w:u w:val="single"/>
        </w:rPr>
        <w:t>y</w:t>
      </w:r>
      <w:r w:rsidR="000E3157" w:rsidRPr="00DE16DB">
        <w:rPr>
          <w:b/>
          <w:sz w:val="36"/>
          <w:szCs w:val="36"/>
          <w:u w:val="single"/>
        </w:rPr>
        <w:t>t regulativ</w:t>
      </w:r>
    </w:p>
    <w:p w:rsidR="00A47F96" w:rsidRPr="00DE16DB" w:rsidRDefault="00A47F96" w:rsidP="00A47F96">
      <w:pPr>
        <w:jc w:val="both"/>
        <w:rPr>
          <w:sz w:val="36"/>
          <w:szCs w:val="36"/>
        </w:rPr>
      </w:pPr>
    </w:p>
    <w:p w:rsidR="00010F8D" w:rsidRPr="00353049" w:rsidRDefault="00306196" w:rsidP="00A47F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Regulativet er nu blevet godkendt, og alle data er lagt på nettet under ”mit </w:t>
      </w:r>
      <w:r w:rsidR="00400711" w:rsidRPr="00353049">
        <w:rPr>
          <w:sz w:val="32"/>
          <w:szCs w:val="32"/>
        </w:rPr>
        <w:t xml:space="preserve">vandløb.dk”. </w:t>
      </w:r>
    </w:p>
    <w:p w:rsidR="002D6451" w:rsidRDefault="002D6451" w:rsidP="00A47F96">
      <w:pPr>
        <w:jc w:val="both"/>
        <w:rPr>
          <w:sz w:val="32"/>
          <w:szCs w:val="32"/>
        </w:rPr>
      </w:pPr>
      <w:r w:rsidRPr="00353049">
        <w:rPr>
          <w:sz w:val="32"/>
          <w:szCs w:val="32"/>
        </w:rPr>
        <w:t xml:space="preserve">Endelig er </w:t>
      </w:r>
      <w:r w:rsidR="0054238F" w:rsidRPr="00353049">
        <w:rPr>
          <w:sz w:val="32"/>
          <w:szCs w:val="32"/>
        </w:rPr>
        <w:t>alle de ting</w:t>
      </w:r>
      <w:r w:rsidR="007E1CF6" w:rsidRPr="00353049">
        <w:rPr>
          <w:sz w:val="32"/>
          <w:szCs w:val="32"/>
        </w:rPr>
        <w:t>,</w:t>
      </w:r>
      <w:r w:rsidR="0054238F" w:rsidRPr="00353049">
        <w:rPr>
          <w:sz w:val="32"/>
          <w:szCs w:val="32"/>
        </w:rPr>
        <w:t xml:space="preserve"> der blev skrevet ind i ”projekt Nordkanal”</w:t>
      </w:r>
      <w:r w:rsidR="006C49A4" w:rsidRPr="00353049">
        <w:rPr>
          <w:sz w:val="32"/>
          <w:szCs w:val="32"/>
        </w:rPr>
        <w:t xml:space="preserve"> blevet gjort gældende for alle vore vandløb og dermed </w:t>
      </w:r>
      <w:r w:rsidR="00DE16DB">
        <w:rPr>
          <w:sz w:val="32"/>
          <w:szCs w:val="32"/>
        </w:rPr>
        <w:t xml:space="preserve">er der kun </w:t>
      </w:r>
      <w:r w:rsidR="006C49A4" w:rsidRPr="00353049">
        <w:rPr>
          <w:sz w:val="32"/>
          <w:szCs w:val="32"/>
        </w:rPr>
        <w:t xml:space="preserve">et regulativ for Bøtø Nor. </w:t>
      </w:r>
      <w:r w:rsidR="0054238F" w:rsidRPr="00353049">
        <w:rPr>
          <w:sz w:val="32"/>
          <w:szCs w:val="32"/>
        </w:rPr>
        <w:t xml:space="preserve"> </w:t>
      </w:r>
    </w:p>
    <w:p w:rsidR="009A22CB" w:rsidRPr="00353049" w:rsidRDefault="009A22CB" w:rsidP="00A47F96">
      <w:pPr>
        <w:jc w:val="both"/>
        <w:rPr>
          <w:sz w:val="32"/>
          <w:szCs w:val="32"/>
        </w:rPr>
      </w:pPr>
      <w:r w:rsidRPr="00353049">
        <w:rPr>
          <w:sz w:val="32"/>
          <w:szCs w:val="32"/>
        </w:rPr>
        <w:t>Vort regulativ vil nok danne grundlag for resten af Guldborgsunds vandløb</w:t>
      </w:r>
      <w:r>
        <w:rPr>
          <w:sz w:val="32"/>
          <w:szCs w:val="32"/>
        </w:rPr>
        <w:t>.</w:t>
      </w:r>
    </w:p>
    <w:p w:rsidR="00400711" w:rsidRPr="00353049" w:rsidRDefault="00400711" w:rsidP="00A47F96">
      <w:pPr>
        <w:jc w:val="both"/>
        <w:rPr>
          <w:sz w:val="32"/>
          <w:szCs w:val="32"/>
        </w:rPr>
      </w:pPr>
      <w:r w:rsidRPr="00353049">
        <w:rPr>
          <w:sz w:val="32"/>
          <w:szCs w:val="32"/>
        </w:rPr>
        <w:t xml:space="preserve">Skal der laves </w:t>
      </w:r>
      <w:r w:rsidR="007E1CF6" w:rsidRPr="00353049">
        <w:rPr>
          <w:sz w:val="32"/>
          <w:szCs w:val="32"/>
        </w:rPr>
        <w:t>en dræning et sted i vort område,</w:t>
      </w:r>
      <w:r w:rsidRPr="00353049">
        <w:rPr>
          <w:sz w:val="32"/>
          <w:szCs w:val="32"/>
        </w:rPr>
        <w:t xml:space="preserve"> kan alle data hentes her.</w:t>
      </w:r>
      <w:r w:rsidR="005A7B14" w:rsidRPr="00353049">
        <w:rPr>
          <w:sz w:val="32"/>
          <w:szCs w:val="32"/>
        </w:rPr>
        <w:t>.</w:t>
      </w:r>
    </w:p>
    <w:p w:rsidR="006B7FBB" w:rsidRPr="00353049" w:rsidRDefault="006C49A4" w:rsidP="00A47F96">
      <w:pPr>
        <w:jc w:val="both"/>
        <w:rPr>
          <w:sz w:val="32"/>
          <w:szCs w:val="32"/>
        </w:rPr>
      </w:pPr>
      <w:r w:rsidRPr="00353049">
        <w:rPr>
          <w:sz w:val="32"/>
          <w:szCs w:val="32"/>
        </w:rPr>
        <w:t xml:space="preserve">I regulativet er </w:t>
      </w:r>
      <w:r w:rsidR="006B7FBB" w:rsidRPr="00353049">
        <w:rPr>
          <w:sz w:val="32"/>
          <w:szCs w:val="32"/>
        </w:rPr>
        <w:t>der mulighed for at give</w:t>
      </w:r>
      <w:r w:rsidRPr="00353049">
        <w:rPr>
          <w:sz w:val="32"/>
          <w:szCs w:val="32"/>
        </w:rPr>
        <w:t xml:space="preserve"> et </w:t>
      </w:r>
      <w:r w:rsidR="006B7FBB" w:rsidRPr="00353049">
        <w:rPr>
          <w:sz w:val="32"/>
          <w:szCs w:val="32"/>
        </w:rPr>
        <w:t>påbud</w:t>
      </w:r>
      <w:r w:rsidR="007E1CF6" w:rsidRPr="00353049">
        <w:rPr>
          <w:sz w:val="32"/>
          <w:szCs w:val="32"/>
        </w:rPr>
        <w:t>, hvis afstands</w:t>
      </w:r>
      <w:r w:rsidR="006B7FBB" w:rsidRPr="00353049">
        <w:rPr>
          <w:sz w:val="32"/>
          <w:szCs w:val="32"/>
        </w:rPr>
        <w:t>kravene på arbejdsbælter ikke bliver overholdt.</w:t>
      </w:r>
    </w:p>
    <w:p w:rsidR="007D1908" w:rsidRPr="00353049" w:rsidRDefault="006B7FBB" w:rsidP="00A47F96">
      <w:pPr>
        <w:jc w:val="both"/>
        <w:rPr>
          <w:sz w:val="32"/>
          <w:szCs w:val="32"/>
        </w:rPr>
      </w:pPr>
      <w:r w:rsidRPr="00353049">
        <w:rPr>
          <w:sz w:val="32"/>
          <w:szCs w:val="32"/>
        </w:rPr>
        <w:t>Vi har som en hjælp til alle lodsejer</w:t>
      </w:r>
      <w:r w:rsidR="007E1CF6" w:rsidRPr="00353049">
        <w:rPr>
          <w:sz w:val="32"/>
          <w:szCs w:val="32"/>
        </w:rPr>
        <w:t>e</w:t>
      </w:r>
      <w:r w:rsidRPr="00353049">
        <w:rPr>
          <w:sz w:val="32"/>
          <w:szCs w:val="32"/>
        </w:rPr>
        <w:t>, der har et levende hegn op til arbejdsbæltet, tilbudt at Bøtø Nor vil klippe deres hegn gratis.</w:t>
      </w:r>
      <w:r w:rsidR="007D1908" w:rsidRPr="00353049">
        <w:rPr>
          <w:sz w:val="32"/>
          <w:szCs w:val="32"/>
        </w:rPr>
        <w:t xml:space="preserve"> Alle sommerhusejer</w:t>
      </w:r>
      <w:r w:rsidR="007E1CF6" w:rsidRPr="00353049">
        <w:rPr>
          <w:sz w:val="32"/>
          <w:szCs w:val="32"/>
        </w:rPr>
        <w:t>e</w:t>
      </w:r>
      <w:r w:rsidR="007D1908" w:rsidRPr="00353049">
        <w:rPr>
          <w:sz w:val="32"/>
          <w:szCs w:val="32"/>
        </w:rPr>
        <w:t xml:space="preserve"> har fået et brev i deres e-boks. Der er ca. 1/3</w:t>
      </w:r>
      <w:r w:rsidR="007E1CF6" w:rsidRPr="00353049">
        <w:rPr>
          <w:sz w:val="32"/>
          <w:szCs w:val="32"/>
        </w:rPr>
        <w:t>,</w:t>
      </w:r>
      <w:r w:rsidR="007D1908" w:rsidRPr="00353049">
        <w:rPr>
          <w:sz w:val="32"/>
          <w:szCs w:val="32"/>
        </w:rPr>
        <w:t xml:space="preserve"> som har sagt tak for tilbuddet</w:t>
      </w:r>
    </w:p>
    <w:p w:rsidR="006C49A4" w:rsidRPr="00353049" w:rsidRDefault="007D1908" w:rsidP="00A47F96">
      <w:pPr>
        <w:jc w:val="both"/>
        <w:rPr>
          <w:sz w:val="32"/>
          <w:szCs w:val="32"/>
        </w:rPr>
      </w:pPr>
      <w:r w:rsidRPr="00353049">
        <w:rPr>
          <w:sz w:val="32"/>
          <w:szCs w:val="32"/>
        </w:rPr>
        <w:t>Vi får</w:t>
      </w:r>
      <w:r w:rsidR="00102E45" w:rsidRPr="00353049">
        <w:rPr>
          <w:sz w:val="32"/>
          <w:szCs w:val="32"/>
        </w:rPr>
        <w:t xml:space="preserve"> nok</w:t>
      </w:r>
      <w:r w:rsidRPr="00353049">
        <w:rPr>
          <w:sz w:val="32"/>
          <w:szCs w:val="32"/>
        </w:rPr>
        <w:t xml:space="preserve"> ikke fat i dem</w:t>
      </w:r>
      <w:r w:rsidR="00BB676B" w:rsidRPr="00353049">
        <w:rPr>
          <w:sz w:val="32"/>
          <w:szCs w:val="32"/>
        </w:rPr>
        <w:t>,</w:t>
      </w:r>
      <w:r w:rsidRPr="00353049">
        <w:rPr>
          <w:sz w:val="32"/>
          <w:szCs w:val="32"/>
        </w:rPr>
        <w:t xml:space="preserve"> som virkelig er et problem i første omgang, men jeg </w:t>
      </w:r>
      <w:r w:rsidR="00E8002B" w:rsidRPr="00353049">
        <w:rPr>
          <w:sz w:val="32"/>
          <w:szCs w:val="32"/>
        </w:rPr>
        <w:t>tror alle er med om ganske få år.</w:t>
      </w:r>
    </w:p>
    <w:p w:rsidR="00306196" w:rsidRDefault="00306196" w:rsidP="00306196">
      <w:pPr>
        <w:jc w:val="both"/>
        <w:rPr>
          <w:sz w:val="28"/>
          <w:szCs w:val="28"/>
        </w:rPr>
      </w:pPr>
      <w:r w:rsidRPr="00353049">
        <w:rPr>
          <w:sz w:val="32"/>
          <w:szCs w:val="32"/>
        </w:rPr>
        <w:t>Der bør ikke længere være tvivl om, hvad der er gældende, og hvor man kan finde svar</w:t>
      </w:r>
    </w:p>
    <w:p w:rsidR="0037263B" w:rsidRPr="0037263B" w:rsidRDefault="0037263B" w:rsidP="0037263B">
      <w:pPr>
        <w:jc w:val="both"/>
        <w:rPr>
          <w:sz w:val="28"/>
          <w:szCs w:val="28"/>
        </w:rPr>
      </w:pPr>
      <w:r w:rsidRPr="00353049">
        <w:rPr>
          <w:sz w:val="32"/>
          <w:szCs w:val="32"/>
        </w:rPr>
        <w:t xml:space="preserve">En stor tak til kommunen og vores rådgiver fra </w:t>
      </w:r>
      <w:proofErr w:type="spellStart"/>
      <w:r w:rsidRPr="00353049">
        <w:rPr>
          <w:sz w:val="32"/>
          <w:szCs w:val="32"/>
        </w:rPr>
        <w:t>Seges</w:t>
      </w:r>
      <w:proofErr w:type="spellEnd"/>
      <w:r w:rsidRPr="00353049">
        <w:rPr>
          <w:sz w:val="32"/>
          <w:szCs w:val="32"/>
        </w:rPr>
        <w:t xml:space="preserve"> for et rigtigt godt </w:t>
      </w:r>
      <w:r w:rsidR="00D62039">
        <w:rPr>
          <w:sz w:val="32"/>
          <w:szCs w:val="32"/>
        </w:rPr>
        <w:t>samarbejde</w:t>
      </w:r>
    </w:p>
    <w:p w:rsidR="007D1908" w:rsidRPr="00B204ED" w:rsidRDefault="007D1908" w:rsidP="00A47F96">
      <w:pPr>
        <w:jc w:val="both"/>
        <w:rPr>
          <w:sz w:val="28"/>
          <w:szCs w:val="28"/>
        </w:rPr>
      </w:pPr>
    </w:p>
    <w:p w:rsidR="00953FF2" w:rsidRPr="00E8002B" w:rsidRDefault="00953FF2" w:rsidP="00A47F96">
      <w:pPr>
        <w:jc w:val="both"/>
        <w:rPr>
          <w:sz w:val="28"/>
          <w:szCs w:val="28"/>
        </w:rPr>
      </w:pPr>
    </w:p>
    <w:p w:rsidR="00306196" w:rsidRDefault="00306196" w:rsidP="00A47F96">
      <w:pPr>
        <w:jc w:val="both"/>
        <w:rPr>
          <w:b/>
          <w:sz w:val="28"/>
          <w:szCs w:val="28"/>
          <w:u w:val="single"/>
        </w:rPr>
      </w:pPr>
    </w:p>
    <w:p w:rsidR="00306196" w:rsidRDefault="00306196" w:rsidP="00A47F96">
      <w:pPr>
        <w:jc w:val="both"/>
        <w:rPr>
          <w:b/>
          <w:sz w:val="28"/>
          <w:szCs w:val="28"/>
          <w:u w:val="single"/>
        </w:rPr>
      </w:pPr>
    </w:p>
    <w:p w:rsidR="00CB6F33" w:rsidRPr="00DE16DB" w:rsidRDefault="00CD4420" w:rsidP="00A47F96">
      <w:pPr>
        <w:jc w:val="both"/>
        <w:rPr>
          <w:b/>
          <w:sz w:val="36"/>
          <w:szCs w:val="36"/>
          <w:u w:val="single"/>
        </w:rPr>
      </w:pPr>
      <w:r w:rsidRPr="00DE16DB">
        <w:rPr>
          <w:b/>
          <w:sz w:val="36"/>
          <w:szCs w:val="36"/>
          <w:u w:val="single"/>
        </w:rPr>
        <w:t>Nyt Maskinhus</w:t>
      </w:r>
      <w:r w:rsidR="004D3A8E" w:rsidRPr="00DE16DB">
        <w:rPr>
          <w:b/>
          <w:sz w:val="36"/>
          <w:szCs w:val="36"/>
          <w:u w:val="single"/>
        </w:rPr>
        <w:t xml:space="preserve"> </w:t>
      </w:r>
    </w:p>
    <w:p w:rsidR="00CD4420" w:rsidRPr="00B204ED" w:rsidRDefault="00CD4420" w:rsidP="00A47F96">
      <w:pPr>
        <w:jc w:val="both"/>
        <w:rPr>
          <w:b/>
          <w:sz w:val="28"/>
          <w:szCs w:val="28"/>
          <w:u w:val="single"/>
        </w:rPr>
      </w:pPr>
    </w:p>
    <w:p w:rsidR="002B18CC" w:rsidRDefault="002B18CC" w:rsidP="00A47F96">
      <w:pPr>
        <w:jc w:val="both"/>
        <w:rPr>
          <w:sz w:val="28"/>
          <w:szCs w:val="28"/>
        </w:rPr>
      </w:pPr>
    </w:p>
    <w:p w:rsidR="009478F6" w:rsidRPr="00353049" w:rsidRDefault="009478F6" w:rsidP="00A47F96">
      <w:pPr>
        <w:jc w:val="both"/>
        <w:rPr>
          <w:sz w:val="32"/>
          <w:szCs w:val="32"/>
        </w:rPr>
      </w:pPr>
      <w:r w:rsidRPr="00353049">
        <w:rPr>
          <w:sz w:val="32"/>
          <w:szCs w:val="32"/>
        </w:rPr>
        <w:t>Planlægningen af en ny bygning med værksted</w:t>
      </w:r>
      <w:r w:rsidR="00BB676B" w:rsidRPr="00353049">
        <w:rPr>
          <w:sz w:val="32"/>
          <w:szCs w:val="32"/>
        </w:rPr>
        <w:t>, koldlade og</w:t>
      </w:r>
      <w:r w:rsidRPr="00353049">
        <w:rPr>
          <w:sz w:val="32"/>
          <w:szCs w:val="32"/>
        </w:rPr>
        <w:t xml:space="preserve"> kontor</w:t>
      </w:r>
      <w:r w:rsidR="00BB676B" w:rsidRPr="00353049">
        <w:rPr>
          <w:sz w:val="32"/>
          <w:szCs w:val="32"/>
        </w:rPr>
        <w:t>-</w:t>
      </w:r>
      <w:r w:rsidRPr="00353049">
        <w:rPr>
          <w:sz w:val="32"/>
          <w:szCs w:val="32"/>
        </w:rPr>
        <w:t xml:space="preserve"> og mandskabsrum er næsten klar til at blive sendt i udbud.</w:t>
      </w:r>
    </w:p>
    <w:p w:rsidR="0015721E" w:rsidRPr="00BD406C" w:rsidRDefault="009478F6" w:rsidP="00A47F96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 xml:space="preserve">Vi har i vinter været ude og se på </w:t>
      </w:r>
      <w:r w:rsidR="0015721E" w:rsidRPr="00BD406C">
        <w:rPr>
          <w:sz w:val="32"/>
          <w:szCs w:val="32"/>
        </w:rPr>
        <w:t>nogle bygninger</w:t>
      </w:r>
      <w:r w:rsidR="00BB676B" w:rsidRPr="00BD406C">
        <w:rPr>
          <w:sz w:val="32"/>
          <w:szCs w:val="32"/>
        </w:rPr>
        <w:t>,</w:t>
      </w:r>
      <w:r w:rsidR="0015721E" w:rsidRPr="00BD406C">
        <w:rPr>
          <w:sz w:val="32"/>
          <w:szCs w:val="32"/>
        </w:rPr>
        <w:t xml:space="preserve"> som havde de faciliteter. Det ha</w:t>
      </w:r>
      <w:r w:rsidR="00BB676B" w:rsidRPr="00BD406C">
        <w:rPr>
          <w:sz w:val="32"/>
          <w:szCs w:val="32"/>
        </w:rPr>
        <w:t>r givet stof til eftertanke og a</w:t>
      </w:r>
      <w:r w:rsidR="0015721E" w:rsidRPr="00BD406C">
        <w:rPr>
          <w:sz w:val="32"/>
          <w:szCs w:val="32"/>
        </w:rPr>
        <w:t>rkitekt Friis Andersen har lavet et oplæg yderligere.</w:t>
      </w:r>
    </w:p>
    <w:p w:rsidR="00423E71" w:rsidRDefault="0015721E" w:rsidP="00353049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>Bygningen skal pla</w:t>
      </w:r>
      <w:r w:rsidR="00BB676B" w:rsidRPr="00BD406C">
        <w:rPr>
          <w:sz w:val="32"/>
          <w:szCs w:val="32"/>
        </w:rPr>
        <w:t xml:space="preserve">ceres, </w:t>
      </w:r>
      <w:r w:rsidR="00846E50" w:rsidRPr="00BD406C">
        <w:rPr>
          <w:sz w:val="32"/>
          <w:szCs w:val="32"/>
        </w:rPr>
        <w:t xml:space="preserve">hvor </w:t>
      </w:r>
      <w:r w:rsidR="00FA3D89">
        <w:rPr>
          <w:sz w:val="32"/>
          <w:szCs w:val="32"/>
        </w:rPr>
        <w:t xml:space="preserve">udlejningshuset </w:t>
      </w:r>
      <w:r w:rsidRPr="00BD406C">
        <w:rPr>
          <w:sz w:val="32"/>
          <w:szCs w:val="32"/>
        </w:rPr>
        <w:t>ligger</w:t>
      </w:r>
      <w:r w:rsidR="00846E50" w:rsidRPr="00BD406C">
        <w:rPr>
          <w:sz w:val="32"/>
          <w:szCs w:val="32"/>
        </w:rPr>
        <w:t xml:space="preserve"> (Pouls bolig)</w:t>
      </w:r>
      <w:r w:rsidRPr="00BD406C">
        <w:rPr>
          <w:sz w:val="32"/>
          <w:szCs w:val="32"/>
        </w:rPr>
        <w:t xml:space="preserve">. </w:t>
      </w:r>
      <w:r w:rsidR="00D86191" w:rsidRPr="00BD406C">
        <w:rPr>
          <w:sz w:val="32"/>
          <w:szCs w:val="32"/>
        </w:rPr>
        <w:t xml:space="preserve">Der har været flere områder </w:t>
      </w:r>
      <w:r w:rsidR="00653C1F" w:rsidRPr="00BD406C">
        <w:rPr>
          <w:sz w:val="32"/>
          <w:szCs w:val="32"/>
        </w:rPr>
        <w:t>i spil</w:t>
      </w:r>
      <w:r w:rsidR="00D86191" w:rsidRPr="00BD406C">
        <w:rPr>
          <w:sz w:val="32"/>
          <w:szCs w:val="32"/>
        </w:rPr>
        <w:t>,</w:t>
      </w:r>
      <w:r w:rsidR="00FA3D89">
        <w:rPr>
          <w:sz w:val="32"/>
          <w:szCs w:val="32"/>
        </w:rPr>
        <w:t xml:space="preserve"> men hvis jordbundsforholdene er i orden, så bliver det der bygningen bliver opført.</w:t>
      </w:r>
      <w:r w:rsidR="00D86191" w:rsidRPr="00BD406C">
        <w:rPr>
          <w:sz w:val="32"/>
          <w:szCs w:val="32"/>
        </w:rPr>
        <w:t xml:space="preserve"> </w:t>
      </w:r>
      <w:r w:rsidR="00353049" w:rsidRPr="00BD406C">
        <w:rPr>
          <w:sz w:val="32"/>
          <w:szCs w:val="32"/>
        </w:rPr>
        <w:t xml:space="preserve"> </w:t>
      </w:r>
    </w:p>
    <w:p w:rsidR="00353049" w:rsidRPr="00BD406C" w:rsidRDefault="00353049" w:rsidP="00353049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 xml:space="preserve"> </w:t>
      </w:r>
      <w:r w:rsidR="00423E71" w:rsidRPr="00BD406C">
        <w:rPr>
          <w:sz w:val="32"/>
          <w:szCs w:val="32"/>
        </w:rPr>
        <w:t>I det ene forslag er mandskabsrum og kontor integreret i bygningen, i det andet er det placeret i en</w:t>
      </w:r>
      <w:r w:rsidR="00423E71">
        <w:rPr>
          <w:sz w:val="32"/>
          <w:szCs w:val="32"/>
        </w:rPr>
        <w:t xml:space="preserve"> tilbygning</w:t>
      </w:r>
    </w:p>
    <w:p w:rsidR="00353049" w:rsidRPr="00BD406C" w:rsidRDefault="00353049" w:rsidP="00353049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>Bygningen skal opføres i mursten f</w:t>
      </w:r>
      <w:r w:rsidR="00FA3D89">
        <w:rPr>
          <w:sz w:val="32"/>
          <w:szCs w:val="32"/>
        </w:rPr>
        <w:t>or neden og med vedligeholdelses</w:t>
      </w:r>
      <w:r w:rsidRPr="00BD406C">
        <w:rPr>
          <w:sz w:val="32"/>
          <w:szCs w:val="32"/>
        </w:rPr>
        <w:t>frit trempel.</w:t>
      </w:r>
    </w:p>
    <w:p w:rsidR="00423E71" w:rsidRDefault="00353049" w:rsidP="00A47F96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>Torben og Bo trænger til nogle bedre arbejdsforhold. Maskinerne skal repareres og efterses i perioden december</w:t>
      </w:r>
      <w:r w:rsidR="00721AF8">
        <w:rPr>
          <w:sz w:val="32"/>
          <w:szCs w:val="32"/>
        </w:rPr>
        <w:t xml:space="preserve"> – april, som er den mørke og kolde tid.</w:t>
      </w:r>
    </w:p>
    <w:p w:rsidR="001F3658" w:rsidRPr="00BD406C" w:rsidRDefault="001F3658" w:rsidP="00A47F96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>Koldladen vil give mulighed for at få alle maskiner under tag.</w:t>
      </w:r>
    </w:p>
    <w:p w:rsidR="005D1635" w:rsidRPr="00BD406C" w:rsidRDefault="0073287B" w:rsidP="00A47F96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 xml:space="preserve">Mandskab – og kontorbygning </w:t>
      </w:r>
      <w:r w:rsidR="001F3658" w:rsidRPr="00BD406C">
        <w:rPr>
          <w:sz w:val="32"/>
          <w:szCs w:val="32"/>
        </w:rPr>
        <w:t xml:space="preserve">har vi aldrig haft, da vore ansatte altid har boet lige ved pumpestationen og alle møder </w:t>
      </w:r>
      <w:r w:rsidRPr="00BD406C">
        <w:rPr>
          <w:sz w:val="32"/>
          <w:szCs w:val="32"/>
        </w:rPr>
        <w:t>har været holdt</w:t>
      </w:r>
      <w:r w:rsidR="001F3658" w:rsidRPr="00BD406C">
        <w:rPr>
          <w:sz w:val="32"/>
          <w:szCs w:val="32"/>
        </w:rPr>
        <w:t xml:space="preserve"> hos pumpemesteren privat.  </w:t>
      </w:r>
    </w:p>
    <w:p w:rsidR="00251841" w:rsidRPr="00BD406C" w:rsidRDefault="00251841" w:rsidP="00A47F96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>Vort ønske er at få lavet arbejdsforhold</w:t>
      </w:r>
      <w:r w:rsidR="0073287B" w:rsidRPr="00BD406C">
        <w:rPr>
          <w:sz w:val="32"/>
          <w:szCs w:val="32"/>
        </w:rPr>
        <w:t>,</w:t>
      </w:r>
      <w:r w:rsidRPr="00BD406C">
        <w:rPr>
          <w:sz w:val="32"/>
          <w:szCs w:val="32"/>
        </w:rPr>
        <w:t xml:space="preserve"> som kan opfylde de krav</w:t>
      </w:r>
      <w:r w:rsidR="0073287B" w:rsidRPr="00BD406C">
        <w:rPr>
          <w:sz w:val="32"/>
          <w:szCs w:val="32"/>
        </w:rPr>
        <w:t>,</w:t>
      </w:r>
      <w:r w:rsidRPr="00BD406C">
        <w:rPr>
          <w:sz w:val="32"/>
          <w:szCs w:val="32"/>
        </w:rPr>
        <w:t xml:space="preserve"> som en moderne arbejdsplads </w:t>
      </w:r>
      <w:r w:rsidR="001A1CBB" w:rsidRPr="00BD406C">
        <w:rPr>
          <w:sz w:val="32"/>
          <w:szCs w:val="32"/>
        </w:rPr>
        <w:t>kræver.</w:t>
      </w:r>
      <w:r w:rsidRPr="00BD406C">
        <w:rPr>
          <w:sz w:val="32"/>
          <w:szCs w:val="32"/>
        </w:rPr>
        <w:t xml:space="preserve">  </w:t>
      </w:r>
    </w:p>
    <w:p w:rsidR="00251841" w:rsidRPr="00BD406C" w:rsidRDefault="00CE135D" w:rsidP="00A47F96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>Samtidig skal der være et kontor</w:t>
      </w:r>
      <w:r w:rsidR="0073287B" w:rsidRPr="00BD406C">
        <w:rPr>
          <w:sz w:val="32"/>
          <w:szCs w:val="32"/>
        </w:rPr>
        <w:t>,</w:t>
      </w:r>
      <w:r w:rsidRPr="00BD406C">
        <w:rPr>
          <w:sz w:val="32"/>
          <w:szCs w:val="32"/>
        </w:rPr>
        <w:t xml:space="preserve"> hvor der er muli</w:t>
      </w:r>
      <w:r w:rsidR="007B69BD" w:rsidRPr="00BD406C">
        <w:rPr>
          <w:sz w:val="32"/>
          <w:szCs w:val="32"/>
        </w:rPr>
        <w:t>g</w:t>
      </w:r>
      <w:r w:rsidRPr="00BD406C">
        <w:rPr>
          <w:sz w:val="32"/>
          <w:szCs w:val="32"/>
        </w:rPr>
        <w:t xml:space="preserve">hed for at </w:t>
      </w:r>
      <w:r w:rsidR="007B69BD" w:rsidRPr="00BD406C">
        <w:rPr>
          <w:sz w:val="32"/>
          <w:szCs w:val="32"/>
        </w:rPr>
        <w:t>holde bestyrelsesmøde.</w:t>
      </w:r>
    </w:p>
    <w:p w:rsidR="009A01C9" w:rsidRPr="00BD406C" w:rsidRDefault="001A1CBB" w:rsidP="00A47F96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 xml:space="preserve">Bygger vi for stort eller for småt, kan kun frem tiden vise. </w:t>
      </w:r>
      <w:r w:rsidR="00653C1F" w:rsidRPr="00BD406C">
        <w:rPr>
          <w:sz w:val="32"/>
          <w:szCs w:val="32"/>
        </w:rPr>
        <w:t xml:space="preserve"> Vi vil arbejde på</w:t>
      </w:r>
      <w:r w:rsidR="0073287B" w:rsidRPr="00BD406C">
        <w:rPr>
          <w:sz w:val="32"/>
          <w:szCs w:val="32"/>
        </w:rPr>
        <w:t>,</w:t>
      </w:r>
      <w:r w:rsidR="00653C1F" w:rsidRPr="00BD406C">
        <w:rPr>
          <w:sz w:val="32"/>
          <w:szCs w:val="32"/>
        </w:rPr>
        <w:t xml:space="preserve"> at der altid er arbejde til to mand hele året.</w:t>
      </w:r>
    </w:p>
    <w:p w:rsidR="009478F6" w:rsidRPr="00B204ED" w:rsidRDefault="0015721E" w:rsidP="00A47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18CC" w:rsidRPr="00B204ED" w:rsidRDefault="002B18CC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 </w:t>
      </w:r>
    </w:p>
    <w:p w:rsidR="00CD4420" w:rsidRPr="00B204ED" w:rsidRDefault="00CD4420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 </w:t>
      </w:r>
    </w:p>
    <w:p w:rsidR="00306196" w:rsidRDefault="00306196" w:rsidP="00A47F96">
      <w:pPr>
        <w:jc w:val="both"/>
        <w:rPr>
          <w:b/>
          <w:sz w:val="28"/>
          <w:szCs w:val="28"/>
          <w:u w:val="single"/>
        </w:rPr>
      </w:pPr>
    </w:p>
    <w:p w:rsidR="00306196" w:rsidRDefault="00306196" w:rsidP="00A47F96">
      <w:pPr>
        <w:jc w:val="both"/>
        <w:rPr>
          <w:b/>
          <w:sz w:val="28"/>
          <w:szCs w:val="28"/>
          <w:u w:val="single"/>
        </w:rPr>
      </w:pPr>
    </w:p>
    <w:p w:rsidR="00306196" w:rsidRDefault="00306196" w:rsidP="00A47F96">
      <w:pPr>
        <w:jc w:val="both"/>
        <w:rPr>
          <w:b/>
          <w:sz w:val="28"/>
          <w:szCs w:val="28"/>
          <w:u w:val="single"/>
        </w:rPr>
      </w:pPr>
    </w:p>
    <w:p w:rsidR="00306196" w:rsidRDefault="00306196" w:rsidP="00A47F96">
      <w:pPr>
        <w:jc w:val="both"/>
        <w:rPr>
          <w:b/>
          <w:sz w:val="28"/>
          <w:szCs w:val="28"/>
          <w:u w:val="single"/>
        </w:rPr>
      </w:pPr>
    </w:p>
    <w:p w:rsidR="00306196" w:rsidRDefault="00306196" w:rsidP="00A47F96">
      <w:pPr>
        <w:jc w:val="both"/>
        <w:rPr>
          <w:b/>
          <w:sz w:val="28"/>
          <w:szCs w:val="28"/>
          <w:u w:val="single"/>
        </w:rPr>
      </w:pPr>
    </w:p>
    <w:p w:rsidR="00CB6F33" w:rsidRPr="00DE16DB" w:rsidRDefault="002B1D9D" w:rsidP="00A47F96">
      <w:pPr>
        <w:jc w:val="both"/>
        <w:rPr>
          <w:b/>
          <w:sz w:val="36"/>
          <w:szCs w:val="36"/>
          <w:u w:val="single"/>
        </w:rPr>
      </w:pPr>
      <w:r w:rsidRPr="00DE16DB">
        <w:rPr>
          <w:b/>
          <w:sz w:val="36"/>
          <w:szCs w:val="36"/>
          <w:u w:val="single"/>
        </w:rPr>
        <w:t>Vandplan</w:t>
      </w:r>
    </w:p>
    <w:p w:rsidR="00B36261" w:rsidRDefault="00B36261" w:rsidP="00A47F96">
      <w:pPr>
        <w:jc w:val="both"/>
        <w:rPr>
          <w:b/>
          <w:sz w:val="28"/>
          <w:szCs w:val="28"/>
          <w:u w:val="single"/>
        </w:rPr>
      </w:pPr>
    </w:p>
    <w:p w:rsidR="00B36261" w:rsidRPr="00B204ED" w:rsidRDefault="00B36261" w:rsidP="00A47F96">
      <w:pPr>
        <w:jc w:val="both"/>
        <w:rPr>
          <w:b/>
          <w:sz w:val="28"/>
          <w:szCs w:val="28"/>
          <w:u w:val="single"/>
        </w:rPr>
      </w:pPr>
    </w:p>
    <w:p w:rsidR="006160CC" w:rsidRPr="00BD406C" w:rsidRDefault="00B36261" w:rsidP="00A47F96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>Vandplan</w:t>
      </w:r>
      <w:r w:rsidR="00B47FA0" w:rsidRPr="00BD406C">
        <w:rPr>
          <w:sz w:val="32"/>
          <w:szCs w:val="32"/>
        </w:rPr>
        <w:t xml:space="preserve"> 1 og</w:t>
      </w:r>
      <w:r w:rsidRPr="00BD406C">
        <w:rPr>
          <w:sz w:val="32"/>
          <w:szCs w:val="32"/>
        </w:rPr>
        <w:t xml:space="preserve"> 2 er aldrig blevet gjort færdig og nu kommer </w:t>
      </w:r>
      <w:r w:rsidR="00F218A4" w:rsidRPr="00BD406C">
        <w:rPr>
          <w:sz w:val="32"/>
          <w:szCs w:val="32"/>
        </w:rPr>
        <w:t>nr. 3.</w:t>
      </w:r>
    </w:p>
    <w:p w:rsidR="004761DE" w:rsidRDefault="00B36261" w:rsidP="00A47F96">
      <w:pPr>
        <w:jc w:val="both"/>
        <w:rPr>
          <w:sz w:val="28"/>
          <w:szCs w:val="28"/>
        </w:rPr>
      </w:pPr>
      <w:r w:rsidRPr="00BD406C">
        <w:rPr>
          <w:sz w:val="32"/>
          <w:szCs w:val="32"/>
        </w:rPr>
        <w:t>Vandplaner</w:t>
      </w:r>
      <w:r w:rsidR="00F218A4" w:rsidRPr="00BD406C">
        <w:rPr>
          <w:sz w:val="32"/>
          <w:szCs w:val="32"/>
        </w:rPr>
        <w:t xml:space="preserve">ne har deres reference </w:t>
      </w:r>
      <w:r w:rsidR="00B47FA0" w:rsidRPr="00BD406C">
        <w:rPr>
          <w:sz w:val="32"/>
          <w:szCs w:val="32"/>
        </w:rPr>
        <w:t>år 1900</w:t>
      </w:r>
      <w:r w:rsidR="0073287B" w:rsidRPr="00BD406C">
        <w:rPr>
          <w:sz w:val="32"/>
          <w:szCs w:val="32"/>
        </w:rPr>
        <w:t>,</w:t>
      </w:r>
      <w:r w:rsidR="00F218A4" w:rsidRPr="00BD406C">
        <w:rPr>
          <w:sz w:val="32"/>
          <w:szCs w:val="32"/>
        </w:rPr>
        <w:t xml:space="preserve"> dette bliver </w:t>
      </w:r>
      <w:r w:rsidR="00B47FA0" w:rsidRPr="00BD406C">
        <w:rPr>
          <w:sz w:val="32"/>
          <w:szCs w:val="32"/>
        </w:rPr>
        <w:t>nok ændret.</w:t>
      </w:r>
      <w:r w:rsidR="004761DE" w:rsidRPr="00BD406C">
        <w:rPr>
          <w:sz w:val="32"/>
          <w:szCs w:val="32"/>
        </w:rPr>
        <w:t xml:space="preserve"> Tankevækkende</w:t>
      </w:r>
      <w:r w:rsidR="0073287B" w:rsidRPr="00BD406C">
        <w:rPr>
          <w:sz w:val="32"/>
          <w:szCs w:val="32"/>
        </w:rPr>
        <w:t>,</w:t>
      </w:r>
      <w:r w:rsidR="004761DE" w:rsidRPr="00BD406C">
        <w:rPr>
          <w:sz w:val="32"/>
          <w:szCs w:val="32"/>
        </w:rPr>
        <w:t xml:space="preserve"> at når </w:t>
      </w:r>
      <w:r w:rsidR="0073287B" w:rsidRPr="00BD406C">
        <w:rPr>
          <w:sz w:val="32"/>
          <w:szCs w:val="32"/>
        </w:rPr>
        <w:t xml:space="preserve">vore vandløb er ved at opfylde </w:t>
      </w:r>
      <w:r w:rsidR="004761DE" w:rsidRPr="00BD406C">
        <w:rPr>
          <w:sz w:val="32"/>
          <w:szCs w:val="32"/>
        </w:rPr>
        <w:t>de fastsatte mål</w:t>
      </w:r>
      <w:r w:rsidR="0073287B" w:rsidRPr="00BD406C">
        <w:rPr>
          <w:sz w:val="32"/>
          <w:szCs w:val="32"/>
        </w:rPr>
        <w:t>,</w:t>
      </w:r>
      <w:r w:rsidR="004761DE" w:rsidRPr="00BD406C">
        <w:rPr>
          <w:sz w:val="32"/>
          <w:szCs w:val="32"/>
        </w:rPr>
        <w:t xml:space="preserve"> så flyttes målstregen. Der</w:t>
      </w:r>
      <w:r w:rsidR="0073287B" w:rsidRPr="00BD406C">
        <w:rPr>
          <w:sz w:val="32"/>
          <w:szCs w:val="32"/>
        </w:rPr>
        <w:t xml:space="preserve"> </w:t>
      </w:r>
      <w:r w:rsidR="001A1CBB" w:rsidRPr="00BD406C">
        <w:rPr>
          <w:sz w:val="32"/>
          <w:szCs w:val="32"/>
        </w:rPr>
        <w:t>er</w:t>
      </w:r>
      <w:r w:rsidR="00177F78" w:rsidRPr="00BD406C">
        <w:rPr>
          <w:sz w:val="32"/>
          <w:szCs w:val="32"/>
        </w:rPr>
        <w:t xml:space="preserve"> </w:t>
      </w:r>
      <w:r w:rsidR="004761DE" w:rsidRPr="00BD406C">
        <w:rPr>
          <w:sz w:val="32"/>
          <w:szCs w:val="32"/>
        </w:rPr>
        <w:t>ting</w:t>
      </w:r>
      <w:r w:rsidR="0073287B" w:rsidRPr="00BD406C">
        <w:rPr>
          <w:sz w:val="32"/>
          <w:szCs w:val="32"/>
        </w:rPr>
        <w:t>,</w:t>
      </w:r>
      <w:r w:rsidR="004761DE" w:rsidRPr="00BD406C">
        <w:rPr>
          <w:sz w:val="32"/>
          <w:szCs w:val="32"/>
        </w:rPr>
        <w:t xml:space="preserve"> som ikke er </w:t>
      </w:r>
      <w:r w:rsidR="00A67007">
        <w:rPr>
          <w:sz w:val="32"/>
          <w:szCs w:val="32"/>
        </w:rPr>
        <w:t xml:space="preserve">gjort </w:t>
      </w:r>
      <w:r w:rsidR="0073287B" w:rsidRPr="00BD406C">
        <w:rPr>
          <w:sz w:val="32"/>
          <w:szCs w:val="32"/>
        </w:rPr>
        <w:t xml:space="preserve">godt </w:t>
      </w:r>
      <w:proofErr w:type="gramStart"/>
      <w:r w:rsidR="0073287B" w:rsidRPr="00BD406C">
        <w:rPr>
          <w:sz w:val="32"/>
          <w:szCs w:val="32"/>
        </w:rPr>
        <w:t xml:space="preserve">nok, </w:t>
      </w:r>
      <w:r w:rsidRPr="00BD406C">
        <w:rPr>
          <w:sz w:val="32"/>
          <w:szCs w:val="32"/>
        </w:rPr>
        <w:t xml:space="preserve"> </w:t>
      </w:r>
      <w:r w:rsidR="004761DE" w:rsidRPr="00BD406C">
        <w:rPr>
          <w:sz w:val="32"/>
          <w:szCs w:val="32"/>
        </w:rPr>
        <w:t>her</w:t>
      </w:r>
      <w:proofErr w:type="gramEnd"/>
      <w:r w:rsidR="004761DE" w:rsidRPr="00BD406C">
        <w:rPr>
          <w:sz w:val="32"/>
          <w:szCs w:val="32"/>
        </w:rPr>
        <w:t xml:space="preserve"> tænker jeg på </w:t>
      </w:r>
      <w:r w:rsidRPr="00BD406C">
        <w:rPr>
          <w:sz w:val="32"/>
          <w:szCs w:val="32"/>
        </w:rPr>
        <w:t>overløb fra rensningsanlæg</w:t>
      </w:r>
      <w:r w:rsidR="004761DE">
        <w:rPr>
          <w:sz w:val="28"/>
          <w:szCs w:val="28"/>
        </w:rPr>
        <w:t>.</w:t>
      </w:r>
    </w:p>
    <w:p w:rsidR="008519D6" w:rsidRPr="00BD406C" w:rsidRDefault="0073287B" w:rsidP="00A47F96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>Alle har vidst,</w:t>
      </w:r>
      <w:r w:rsidR="008519D6" w:rsidRPr="00BD406C">
        <w:rPr>
          <w:sz w:val="32"/>
          <w:szCs w:val="32"/>
        </w:rPr>
        <w:t xml:space="preserve"> at de</w:t>
      </w:r>
      <w:r w:rsidR="00177F78" w:rsidRPr="00BD406C">
        <w:rPr>
          <w:sz w:val="32"/>
          <w:szCs w:val="32"/>
        </w:rPr>
        <w:t>r</w:t>
      </w:r>
      <w:r w:rsidR="008519D6" w:rsidRPr="00BD406C">
        <w:rPr>
          <w:sz w:val="32"/>
          <w:szCs w:val="32"/>
        </w:rPr>
        <w:t xml:space="preserve"> skete</w:t>
      </w:r>
      <w:r w:rsidR="00177F78" w:rsidRPr="00BD406C">
        <w:rPr>
          <w:sz w:val="32"/>
          <w:szCs w:val="32"/>
        </w:rPr>
        <w:t xml:space="preserve"> overløb,</w:t>
      </w:r>
      <w:r w:rsidR="008519D6" w:rsidRPr="00BD406C">
        <w:rPr>
          <w:sz w:val="32"/>
          <w:szCs w:val="32"/>
        </w:rPr>
        <w:t xml:space="preserve"> undtage</w:t>
      </w:r>
      <w:r w:rsidR="00F218A4" w:rsidRPr="00BD406C">
        <w:rPr>
          <w:sz w:val="32"/>
          <w:szCs w:val="32"/>
        </w:rPr>
        <w:t xml:space="preserve">n </w:t>
      </w:r>
      <w:r w:rsidRPr="00BD406C">
        <w:rPr>
          <w:sz w:val="32"/>
          <w:szCs w:val="32"/>
        </w:rPr>
        <w:t xml:space="preserve">politikere </w:t>
      </w:r>
      <w:r w:rsidR="008519D6" w:rsidRPr="00BD406C">
        <w:rPr>
          <w:sz w:val="32"/>
          <w:szCs w:val="32"/>
        </w:rPr>
        <w:t xml:space="preserve">og </w:t>
      </w:r>
      <w:r w:rsidR="00F218A4" w:rsidRPr="00BD406C">
        <w:rPr>
          <w:sz w:val="32"/>
          <w:szCs w:val="32"/>
        </w:rPr>
        <w:t xml:space="preserve">medlemmer af </w:t>
      </w:r>
      <w:r w:rsidR="008519D6" w:rsidRPr="00BD406C">
        <w:rPr>
          <w:sz w:val="32"/>
          <w:szCs w:val="32"/>
        </w:rPr>
        <w:t>naturfredningsforening</w:t>
      </w:r>
      <w:r w:rsidRPr="00BD406C">
        <w:rPr>
          <w:sz w:val="32"/>
          <w:szCs w:val="32"/>
        </w:rPr>
        <w:t>en</w:t>
      </w:r>
      <w:r w:rsidR="008519D6" w:rsidRPr="00BD406C">
        <w:rPr>
          <w:sz w:val="32"/>
          <w:szCs w:val="32"/>
        </w:rPr>
        <w:t xml:space="preserve">. </w:t>
      </w:r>
    </w:p>
    <w:p w:rsidR="0041157E" w:rsidRPr="00BD406C" w:rsidRDefault="00490E2A" w:rsidP="00A47F96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 xml:space="preserve"> Ingen kendte ordet ”overløb” før nu i juni 2020. </w:t>
      </w:r>
      <w:r w:rsidR="00AC1EDA" w:rsidRPr="00BD406C">
        <w:rPr>
          <w:sz w:val="32"/>
          <w:szCs w:val="32"/>
        </w:rPr>
        <w:t>Jeg håber virkelig overl</w:t>
      </w:r>
      <w:r w:rsidR="008519D6" w:rsidRPr="00BD406C">
        <w:rPr>
          <w:sz w:val="32"/>
          <w:szCs w:val="32"/>
        </w:rPr>
        <w:t xml:space="preserve">øb </w:t>
      </w:r>
      <w:r w:rsidR="00177F78" w:rsidRPr="00BD406C">
        <w:rPr>
          <w:sz w:val="32"/>
          <w:szCs w:val="32"/>
        </w:rPr>
        <w:t>bliver taget alvor</w:t>
      </w:r>
      <w:r w:rsidR="00B11090">
        <w:rPr>
          <w:sz w:val="32"/>
          <w:szCs w:val="32"/>
        </w:rPr>
        <w:t xml:space="preserve">ligt, så der ikke kommer flere </w:t>
      </w:r>
      <w:r w:rsidR="009F2F11">
        <w:rPr>
          <w:sz w:val="32"/>
          <w:szCs w:val="32"/>
        </w:rPr>
        <w:t>restriktioner</w:t>
      </w:r>
      <w:bookmarkStart w:id="0" w:name="_GoBack"/>
      <w:bookmarkEnd w:id="0"/>
      <w:r w:rsidR="00B11090">
        <w:rPr>
          <w:sz w:val="32"/>
          <w:szCs w:val="32"/>
        </w:rPr>
        <w:t xml:space="preserve"> på kanalerne.</w:t>
      </w:r>
      <w:r w:rsidR="004761DE" w:rsidRPr="00BD406C">
        <w:rPr>
          <w:sz w:val="32"/>
          <w:szCs w:val="32"/>
        </w:rPr>
        <w:t xml:space="preserve"> </w:t>
      </w:r>
      <w:r w:rsidR="0041157E" w:rsidRPr="00BD406C">
        <w:rPr>
          <w:sz w:val="32"/>
          <w:szCs w:val="32"/>
        </w:rPr>
        <w:t xml:space="preserve"> </w:t>
      </w:r>
    </w:p>
    <w:p w:rsidR="00DB25B6" w:rsidRPr="00BD406C" w:rsidRDefault="0041157E" w:rsidP="00A47F96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>Vi har de seneste år brugt en del tid på om Bøtø Nor er kunstigt eller naturligt vådområde.</w:t>
      </w:r>
      <w:r w:rsidR="006B4BD2" w:rsidRPr="00BD406C">
        <w:rPr>
          <w:sz w:val="32"/>
          <w:szCs w:val="32"/>
        </w:rPr>
        <w:t xml:space="preserve"> Derfor er det meget vigtigt at få anerkendt Bøtø Nor</w:t>
      </w:r>
      <w:r w:rsidR="0073287B" w:rsidRPr="00BD406C">
        <w:rPr>
          <w:sz w:val="32"/>
          <w:szCs w:val="32"/>
        </w:rPr>
        <w:t>,</w:t>
      </w:r>
      <w:r w:rsidR="006B4BD2" w:rsidRPr="00BD406C">
        <w:rPr>
          <w:sz w:val="32"/>
          <w:szCs w:val="32"/>
        </w:rPr>
        <w:t xml:space="preserve"> som et kunstigt vandområde</w:t>
      </w:r>
      <w:r w:rsidR="0073287B" w:rsidRPr="00BD406C">
        <w:rPr>
          <w:sz w:val="32"/>
          <w:szCs w:val="32"/>
        </w:rPr>
        <w:t>.</w:t>
      </w:r>
    </w:p>
    <w:p w:rsidR="0041157E" w:rsidRPr="00BD406C" w:rsidRDefault="00C33981" w:rsidP="00A47F96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>Vi har fået meddelelse om</w:t>
      </w:r>
      <w:r w:rsidR="0073287B" w:rsidRPr="00BD406C">
        <w:rPr>
          <w:sz w:val="32"/>
          <w:szCs w:val="32"/>
        </w:rPr>
        <w:t>,</w:t>
      </w:r>
      <w:r w:rsidRPr="00BD406C">
        <w:rPr>
          <w:sz w:val="32"/>
          <w:szCs w:val="32"/>
        </w:rPr>
        <w:t xml:space="preserve"> at det skal betragtes som naturlig, men uden nogen begrundelse. Vi har anmodet om en begrundelse og om nødvendig et møde.</w:t>
      </w:r>
    </w:p>
    <w:p w:rsidR="00C33981" w:rsidRPr="00BD406C" w:rsidRDefault="00C33981" w:rsidP="00A47F96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 xml:space="preserve">Knud Erik Jensen fra </w:t>
      </w:r>
      <w:proofErr w:type="spellStart"/>
      <w:proofErr w:type="gramStart"/>
      <w:r w:rsidRPr="00BD406C">
        <w:rPr>
          <w:sz w:val="32"/>
          <w:szCs w:val="32"/>
        </w:rPr>
        <w:t>Seges</w:t>
      </w:r>
      <w:proofErr w:type="spellEnd"/>
      <w:r w:rsidRPr="00BD406C">
        <w:rPr>
          <w:sz w:val="32"/>
          <w:szCs w:val="32"/>
        </w:rPr>
        <w:t xml:space="preserve">  skriver</w:t>
      </w:r>
      <w:proofErr w:type="gramEnd"/>
      <w:r w:rsidR="00F218A4" w:rsidRPr="00BD406C">
        <w:rPr>
          <w:sz w:val="32"/>
          <w:szCs w:val="32"/>
        </w:rPr>
        <w:t xml:space="preserve"> </w:t>
      </w:r>
      <w:r w:rsidRPr="00BD406C">
        <w:rPr>
          <w:sz w:val="32"/>
          <w:szCs w:val="32"/>
        </w:rPr>
        <w:t xml:space="preserve"> jævnligt til ministeret, men der er ingen</w:t>
      </w:r>
      <w:r w:rsidR="0073287B" w:rsidRPr="00BD406C">
        <w:rPr>
          <w:sz w:val="32"/>
          <w:szCs w:val="32"/>
        </w:rPr>
        <w:t>, som vil røre</w:t>
      </w:r>
      <w:r w:rsidRPr="00BD406C">
        <w:rPr>
          <w:sz w:val="32"/>
          <w:szCs w:val="32"/>
        </w:rPr>
        <w:t xml:space="preserve"> ved sagen.</w:t>
      </w:r>
    </w:p>
    <w:p w:rsidR="00C33981" w:rsidRPr="00BD406C" w:rsidRDefault="00C33981" w:rsidP="00A47F96">
      <w:pPr>
        <w:jc w:val="both"/>
        <w:rPr>
          <w:sz w:val="32"/>
          <w:szCs w:val="32"/>
        </w:rPr>
      </w:pPr>
    </w:p>
    <w:p w:rsidR="00DB25B6" w:rsidRPr="00BD406C" w:rsidRDefault="00DB25B6" w:rsidP="00A47F96">
      <w:pPr>
        <w:jc w:val="both"/>
        <w:rPr>
          <w:sz w:val="32"/>
          <w:szCs w:val="32"/>
        </w:rPr>
      </w:pPr>
    </w:p>
    <w:p w:rsidR="008E2BEE" w:rsidRPr="00BD406C" w:rsidRDefault="008E2BEE" w:rsidP="00A47F96">
      <w:pPr>
        <w:jc w:val="both"/>
        <w:rPr>
          <w:sz w:val="32"/>
          <w:szCs w:val="32"/>
        </w:rPr>
      </w:pPr>
    </w:p>
    <w:p w:rsidR="00246A6E" w:rsidRPr="00BD406C" w:rsidRDefault="00246A6E" w:rsidP="00A47F96">
      <w:pPr>
        <w:jc w:val="both"/>
        <w:rPr>
          <w:sz w:val="32"/>
          <w:szCs w:val="32"/>
        </w:rPr>
      </w:pPr>
    </w:p>
    <w:p w:rsidR="00A028DE" w:rsidRPr="00BD406C" w:rsidRDefault="00302D8C" w:rsidP="00A47F96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 xml:space="preserve">Til sidst en </w:t>
      </w:r>
      <w:r w:rsidR="0091185C" w:rsidRPr="00BD406C">
        <w:rPr>
          <w:sz w:val="32"/>
          <w:szCs w:val="32"/>
        </w:rPr>
        <w:t>t</w:t>
      </w:r>
      <w:r w:rsidRPr="00BD406C">
        <w:rPr>
          <w:sz w:val="32"/>
          <w:szCs w:val="32"/>
        </w:rPr>
        <w:t>ak til Torben og Bo samt</w:t>
      </w:r>
      <w:r w:rsidR="002B1F25" w:rsidRPr="00BD406C">
        <w:rPr>
          <w:sz w:val="32"/>
          <w:szCs w:val="32"/>
        </w:rPr>
        <w:t xml:space="preserve"> bestyrelse for godt samarbejde. </w:t>
      </w:r>
    </w:p>
    <w:p w:rsidR="00670CDD" w:rsidRPr="00BD406C" w:rsidRDefault="00417B12" w:rsidP="00A47F96">
      <w:pPr>
        <w:jc w:val="both"/>
        <w:rPr>
          <w:sz w:val="32"/>
          <w:szCs w:val="32"/>
        </w:rPr>
      </w:pPr>
      <w:r w:rsidRPr="00BD406C">
        <w:rPr>
          <w:sz w:val="32"/>
          <w:szCs w:val="32"/>
        </w:rPr>
        <w:t xml:space="preserve"> </w:t>
      </w:r>
      <w:r w:rsidR="00974A0E" w:rsidRPr="00BD406C">
        <w:rPr>
          <w:sz w:val="32"/>
          <w:szCs w:val="32"/>
        </w:rPr>
        <w:t xml:space="preserve"> </w:t>
      </w:r>
    </w:p>
    <w:p w:rsidR="006A405F" w:rsidRPr="00B204ED" w:rsidRDefault="006A405F" w:rsidP="00A47F96">
      <w:pPr>
        <w:jc w:val="both"/>
        <w:rPr>
          <w:sz w:val="28"/>
          <w:szCs w:val="28"/>
        </w:rPr>
      </w:pPr>
    </w:p>
    <w:p w:rsidR="006A405F" w:rsidRPr="00B204ED" w:rsidRDefault="006A405F" w:rsidP="00A47F96">
      <w:pPr>
        <w:jc w:val="both"/>
        <w:rPr>
          <w:sz w:val="28"/>
          <w:szCs w:val="28"/>
        </w:rPr>
      </w:pPr>
    </w:p>
    <w:p w:rsidR="00BB02CD" w:rsidRPr="00B204ED" w:rsidRDefault="00BB02CD" w:rsidP="00A47F96">
      <w:pPr>
        <w:jc w:val="both"/>
        <w:rPr>
          <w:sz w:val="28"/>
          <w:szCs w:val="28"/>
        </w:rPr>
      </w:pPr>
      <w:r w:rsidRPr="00B204ED">
        <w:rPr>
          <w:sz w:val="28"/>
          <w:szCs w:val="28"/>
        </w:rPr>
        <w:t xml:space="preserve"> </w:t>
      </w:r>
    </w:p>
    <w:p w:rsidR="00AB42E5" w:rsidRPr="00B204ED" w:rsidRDefault="00AB42E5" w:rsidP="00A47F96">
      <w:pPr>
        <w:jc w:val="both"/>
        <w:rPr>
          <w:sz w:val="28"/>
          <w:szCs w:val="28"/>
        </w:rPr>
      </w:pPr>
    </w:p>
    <w:p w:rsidR="00AB42E5" w:rsidRPr="00B204ED" w:rsidRDefault="00AB42E5" w:rsidP="00A47F96">
      <w:pPr>
        <w:jc w:val="both"/>
        <w:rPr>
          <w:sz w:val="28"/>
          <w:szCs w:val="28"/>
        </w:rPr>
      </w:pPr>
    </w:p>
    <w:sectPr w:rsidR="00AB42E5" w:rsidRPr="00B204ED" w:rsidSect="002B1F25"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D6" w:rsidRDefault="009470D6" w:rsidP="001A3481">
      <w:r>
        <w:separator/>
      </w:r>
    </w:p>
  </w:endnote>
  <w:endnote w:type="continuationSeparator" w:id="0">
    <w:p w:rsidR="009470D6" w:rsidRDefault="009470D6" w:rsidP="001A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D6" w:rsidRDefault="009470D6" w:rsidP="001A3481">
      <w:r>
        <w:separator/>
      </w:r>
    </w:p>
  </w:footnote>
  <w:footnote w:type="continuationSeparator" w:id="0">
    <w:p w:rsidR="009470D6" w:rsidRDefault="009470D6" w:rsidP="001A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0DF6"/>
    <w:multiLevelType w:val="hybridMultilevel"/>
    <w:tmpl w:val="470E347E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12"/>
    <w:rsid w:val="00002977"/>
    <w:rsid w:val="00004820"/>
    <w:rsid w:val="0000714E"/>
    <w:rsid w:val="00010E2D"/>
    <w:rsid w:val="00010F8D"/>
    <w:rsid w:val="0001123C"/>
    <w:rsid w:val="00012512"/>
    <w:rsid w:val="0001315D"/>
    <w:rsid w:val="00013F93"/>
    <w:rsid w:val="00017571"/>
    <w:rsid w:val="000205C0"/>
    <w:rsid w:val="00023450"/>
    <w:rsid w:val="00032337"/>
    <w:rsid w:val="000350F5"/>
    <w:rsid w:val="00035D1F"/>
    <w:rsid w:val="000375FF"/>
    <w:rsid w:val="00042815"/>
    <w:rsid w:val="00044471"/>
    <w:rsid w:val="00044D65"/>
    <w:rsid w:val="00045DC5"/>
    <w:rsid w:val="00045E17"/>
    <w:rsid w:val="00055812"/>
    <w:rsid w:val="00060FA2"/>
    <w:rsid w:val="00061FEC"/>
    <w:rsid w:val="0006371A"/>
    <w:rsid w:val="00065A63"/>
    <w:rsid w:val="00066E7F"/>
    <w:rsid w:val="00070D56"/>
    <w:rsid w:val="000716D1"/>
    <w:rsid w:val="00071889"/>
    <w:rsid w:val="00071AC2"/>
    <w:rsid w:val="00072887"/>
    <w:rsid w:val="00073E39"/>
    <w:rsid w:val="00074418"/>
    <w:rsid w:val="00081A3C"/>
    <w:rsid w:val="00081A92"/>
    <w:rsid w:val="00085098"/>
    <w:rsid w:val="0008739D"/>
    <w:rsid w:val="00091FB6"/>
    <w:rsid w:val="00092484"/>
    <w:rsid w:val="00092E50"/>
    <w:rsid w:val="000937AB"/>
    <w:rsid w:val="00093F07"/>
    <w:rsid w:val="0009552E"/>
    <w:rsid w:val="000A022F"/>
    <w:rsid w:val="000A32FB"/>
    <w:rsid w:val="000A4F12"/>
    <w:rsid w:val="000A5640"/>
    <w:rsid w:val="000A73FF"/>
    <w:rsid w:val="000A7A04"/>
    <w:rsid w:val="000A7D51"/>
    <w:rsid w:val="000B4E8C"/>
    <w:rsid w:val="000B72C6"/>
    <w:rsid w:val="000B7D7C"/>
    <w:rsid w:val="000B7F31"/>
    <w:rsid w:val="000C0AEB"/>
    <w:rsid w:val="000C2E59"/>
    <w:rsid w:val="000C2FA6"/>
    <w:rsid w:val="000C38CF"/>
    <w:rsid w:val="000C5530"/>
    <w:rsid w:val="000D033C"/>
    <w:rsid w:val="000D05B8"/>
    <w:rsid w:val="000D3405"/>
    <w:rsid w:val="000D37C2"/>
    <w:rsid w:val="000D5F0B"/>
    <w:rsid w:val="000E2A00"/>
    <w:rsid w:val="000E3157"/>
    <w:rsid w:val="000E5231"/>
    <w:rsid w:val="000E64C9"/>
    <w:rsid w:val="000F0F3A"/>
    <w:rsid w:val="000F57B1"/>
    <w:rsid w:val="000F6191"/>
    <w:rsid w:val="00102968"/>
    <w:rsid w:val="00102E45"/>
    <w:rsid w:val="00104FD7"/>
    <w:rsid w:val="0010644C"/>
    <w:rsid w:val="00111EA4"/>
    <w:rsid w:val="001175CD"/>
    <w:rsid w:val="00120A53"/>
    <w:rsid w:val="00122F79"/>
    <w:rsid w:val="00125969"/>
    <w:rsid w:val="00126B5C"/>
    <w:rsid w:val="0012708F"/>
    <w:rsid w:val="001344E6"/>
    <w:rsid w:val="001407FC"/>
    <w:rsid w:val="00142D02"/>
    <w:rsid w:val="00145089"/>
    <w:rsid w:val="001450AE"/>
    <w:rsid w:val="00146CF9"/>
    <w:rsid w:val="00147943"/>
    <w:rsid w:val="00147A61"/>
    <w:rsid w:val="0015068E"/>
    <w:rsid w:val="001527CB"/>
    <w:rsid w:val="0015385D"/>
    <w:rsid w:val="00153DE6"/>
    <w:rsid w:val="00155A9A"/>
    <w:rsid w:val="00156D21"/>
    <w:rsid w:val="0015721E"/>
    <w:rsid w:val="001618D8"/>
    <w:rsid w:val="00162A0C"/>
    <w:rsid w:val="0016373B"/>
    <w:rsid w:val="001659AE"/>
    <w:rsid w:val="00166201"/>
    <w:rsid w:val="00167678"/>
    <w:rsid w:val="001706EB"/>
    <w:rsid w:val="00172C7A"/>
    <w:rsid w:val="00173327"/>
    <w:rsid w:val="001750F3"/>
    <w:rsid w:val="00177F78"/>
    <w:rsid w:val="00180C80"/>
    <w:rsid w:val="00180D38"/>
    <w:rsid w:val="00181C95"/>
    <w:rsid w:val="0018445F"/>
    <w:rsid w:val="001848E8"/>
    <w:rsid w:val="00187968"/>
    <w:rsid w:val="00187D8E"/>
    <w:rsid w:val="00195438"/>
    <w:rsid w:val="00195B52"/>
    <w:rsid w:val="00196D96"/>
    <w:rsid w:val="00197D24"/>
    <w:rsid w:val="001A1CBB"/>
    <w:rsid w:val="001A3481"/>
    <w:rsid w:val="001A43B2"/>
    <w:rsid w:val="001A4B7E"/>
    <w:rsid w:val="001A5DA8"/>
    <w:rsid w:val="001A684B"/>
    <w:rsid w:val="001B2469"/>
    <w:rsid w:val="001B3A72"/>
    <w:rsid w:val="001B540F"/>
    <w:rsid w:val="001B7257"/>
    <w:rsid w:val="001B7BC0"/>
    <w:rsid w:val="001C0BA7"/>
    <w:rsid w:val="001C2669"/>
    <w:rsid w:val="001C4335"/>
    <w:rsid w:val="001C4EF8"/>
    <w:rsid w:val="001D0FF7"/>
    <w:rsid w:val="001D4D58"/>
    <w:rsid w:val="001D5E80"/>
    <w:rsid w:val="001E1DCC"/>
    <w:rsid w:val="001E66D7"/>
    <w:rsid w:val="001F0CBF"/>
    <w:rsid w:val="001F1D95"/>
    <w:rsid w:val="001F225C"/>
    <w:rsid w:val="001F3658"/>
    <w:rsid w:val="001F4954"/>
    <w:rsid w:val="001F5F03"/>
    <w:rsid w:val="002034C6"/>
    <w:rsid w:val="002037E3"/>
    <w:rsid w:val="002044F3"/>
    <w:rsid w:val="002046A1"/>
    <w:rsid w:val="00206D1F"/>
    <w:rsid w:val="00212BBE"/>
    <w:rsid w:val="00220E04"/>
    <w:rsid w:val="002211C7"/>
    <w:rsid w:val="00224265"/>
    <w:rsid w:val="00225331"/>
    <w:rsid w:val="00225541"/>
    <w:rsid w:val="00225735"/>
    <w:rsid w:val="00225A16"/>
    <w:rsid w:val="002316CB"/>
    <w:rsid w:val="00236B01"/>
    <w:rsid w:val="0024141E"/>
    <w:rsid w:val="0024494B"/>
    <w:rsid w:val="00245347"/>
    <w:rsid w:val="00246A6E"/>
    <w:rsid w:val="0024739F"/>
    <w:rsid w:val="00247B00"/>
    <w:rsid w:val="00247F95"/>
    <w:rsid w:val="00251841"/>
    <w:rsid w:val="00254AE1"/>
    <w:rsid w:val="00254F46"/>
    <w:rsid w:val="00261537"/>
    <w:rsid w:val="00263066"/>
    <w:rsid w:val="00263676"/>
    <w:rsid w:val="002674EA"/>
    <w:rsid w:val="00267C67"/>
    <w:rsid w:val="00270AC5"/>
    <w:rsid w:val="00271A86"/>
    <w:rsid w:val="002733E6"/>
    <w:rsid w:val="00275D14"/>
    <w:rsid w:val="00276802"/>
    <w:rsid w:val="002815DD"/>
    <w:rsid w:val="00282F95"/>
    <w:rsid w:val="00284B37"/>
    <w:rsid w:val="00284D7B"/>
    <w:rsid w:val="0029732A"/>
    <w:rsid w:val="002A0565"/>
    <w:rsid w:val="002A103D"/>
    <w:rsid w:val="002A2DE2"/>
    <w:rsid w:val="002A45E1"/>
    <w:rsid w:val="002A4A5B"/>
    <w:rsid w:val="002A4E04"/>
    <w:rsid w:val="002A5BCB"/>
    <w:rsid w:val="002A7455"/>
    <w:rsid w:val="002B0045"/>
    <w:rsid w:val="002B18CC"/>
    <w:rsid w:val="002B1A2B"/>
    <w:rsid w:val="002B1D9D"/>
    <w:rsid w:val="002B1F25"/>
    <w:rsid w:val="002B276F"/>
    <w:rsid w:val="002B598B"/>
    <w:rsid w:val="002B6F0E"/>
    <w:rsid w:val="002C16D6"/>
    <w:rsid w:val="002C1C85"/>
    <w:rsid w:val="002C1E99"/>
    <w:rsid w:val="002C279B"/>
    <w:rsid w:val="002C332D"/>
    <w:rsid w:val="002C551D"/>
    <w:rsid w:val="002D1024"/>
    <w:rsid w:val="002D142A"/>
    <w:rsid w:val="002D15C7"/>
    <w:rsid w:val="002D3272"/>
    <w:rsid w:val="002D5525"/>
    <w:rsid w:val="002D5A7D"/>
    <w:rsid w:val="002D6451"/>
    <w:rsid w:val="002D64BA"/>
    <w:rsid w:val="002D7DA3"/>
    <w:rsid w:val="002E08F9"/>
    <w:rsid w:val="002E2910"/>
    <w:rsid w:val="002E363E"/>
    <w:rsid w:val="002E4351"/>
    <w:rsid w:val="002E4B6A"/>
    <w:rsid w:val="002E661A"/>
    <w:rsid w:val="002E7483"/>
    <w:rsid w:val="002F0302"/>
    <w:rsid w:val="002F08B6"/>
    <w:rsid w:val="002F0AD8"/>
    <w:rsid w:val="002F1C25"/>
    <w:rsid w:val="002F1C74"/>
    <w:rsid w:val="002F2847"/>
    <w:rsid w:val="002F4B4B"/>
    <w:rsid w:val="002F5E7D"/>
    <w:rsid w:val="00302D8C"/>
    <w:rsid w:val="003037A3"/>
    <w:rsid w:val="00303C08"/>
    <w:rsid w:val="00306196"/>
    <w:rsid w:val="003101A8"/>
    <w:rsid w:val="00311DF8"/>
    <w:rsid w:val="00316683"/>
    <w:rsid w:val="003213D4"/>
    <w:rsid w:val="0032343D"/>
    <w:rsid w:val="0032482F"/>
    <w:rsid w:val="00327932"/>
    <w:rsid w:val="003324C1"/>
    <w:rsid w:val="00332F8A"/>
    <w:rsid w:val="0033466F"/>
    <w:rsid w:val="00334D0B"/>
    <w:rsid w:val="00335855"/>
    <w:rsid w:val="00340CA9"/>
    <w:rsid w:val="00340D23"/>
    <w:rsid w:val="0034251D"/>
    <w:rsid w:val="00343475"/>
    <w:rsid w:val="00344468"/>
    <w:rsid w:val="003451C1"/>
    <w:rsid w:val="003455AA"/>
    <w:rsid w:val="00351341"/>
    <w:rsid w:val="00353049"/>
    <w:rsid w:val="0035364A"/>
    <w:rsid w:val="00354307"/>
    <w:rsid w:val="00361203"/>
    <w:rsid w:val="00361C96"/>
    <w:rsid w:val="0036320B"/>
    <w:rsid w:val="003641B5"/>
    <w:rsid w:val="00364D9E"/>
    <w:rsid w:val="00365B65"/>
    <w:rsid w:val="00366244"/>
    <w:rsid w:val="003724AA"/>
    <w:rsid w:val="0037263B"/>
    <w:rsid w:val="0037675B"/>
    <w:rsid w:val="00377CF6"/>
    <w:rsid w:val="003868F1"/>
    <w:rsid w:val="00386F14"/>
    <w:rsid w:val="00391C2C"/>
    <w:rsid w:val="003928B5"/>
    <w:rsid w:val="0039295A"/>
    <w:rsid w:val="003A284C"/>
    <w:rsid w:val="003A3ACB"/>
    <w:rsid w:val="003A54D5"/>
    <w:rsid w:val="003B68E8"/>
    <w:rsid w:val="003C030D"/>
    <w:rsid w:val="003C0C74"/>
    <w:rsid w:val="003C1893"/>
    <w:rsid w:val="003C193D"/>
    <w:rsid w:val="003C29A1"/>
    <w:rsid w:val="003C3943"/>
    <w:rsid w:val="003C3F36"/>
    <w:rsid w:val="003C3FC8"/>
    <w:rsid w:val="003D011C"/>
    <w:rsid w:val="003D57F1"/>
    <w:rsid w:val="003D692C"/>
    <w:rsid w:val="003E13FF"/>
    <w:rsid w:val="003E54C7"/>
    <w:rsid w:val="003F1C05"/>
    <w:rsid w:val="003F4FAB"/>
    <w:rsid w:val="003F6C83"/>
    <w:rsid w:val="00400680"/>
    <w:rsid w:val="00400711"/>
    <w:rsid w:val="00403C5F"/>
    <w:rsid w:val="0040580D"/>
    <w:rsid w:val="00411576"/>
    <w:rsid w:val="0041157E"/>
    <w:rsid w:val="0041327F"/>
    <w:rsid w:val="00413485"/>
    <w:rsid w:val="00416A24"/>
    <w:rsid w:val="00417B12"/>
    <w:rsid w:val="00422397"/>
    <w:rsid w:val="00423E71"/>
    <w:rsid w:val="0042797A"/>
    <w:rsid w:val="004302CD"/>
    <w:rsid w:val="00430356"/>
    <w:rsid w:val="00435D6D"/>
    <w:rsid w:val="00436A79"/>
    <w:rsid w:val="00436E49"/>
    <w:rsid w:val="00437520"/>
    <w:rsid w:val="00437A03"/>
    <w:rsid w:val="00441508"/>
    <w:rsid w:val="00451AF7"/>
    <w:rsid w:val="00451B74"/>
    <w:rsid w:val="00452825"/>
    <w:rsid w:val="00455A44"/>
    <w:rsid w:val="004576B3"/>
    <w:rsid w:val="00460949"/>
    <w:rsid w:val="00462BDA"/>
    <w:rsid w:val="00463D15"/>
    <w:rsid w:val="004671D2"/>
    <w:rsid w:val="00470744"/>
    <w:rsid w:val="00470E52"/>
    <w:rsid w:val="00474D6F"/>
    <w:rsid w:val="004761DE"/>
    <w:rsid w:val="00477AF8"/>
    <w:rsid w:val="00480933"/>
    <w:rsid w:val="00482413"/>
    <w:rsid w:val="0048248A"/>
    <w:rsid w:val="00482DE1"/>
    <w:rsid w:val="00487950"/>
    <w:rsid w:val="00487D1F"/>
    <w:rsid w:val="00490E2A"/>
    <w:rsid w:val="004938CF"/>
    <w:rsid w:val="00494D78"/>
    <w:rsid w:val="0049523E"/>
    <w:rsid w:val="00495F53"/>
    <w:rsid w:val="004973D1"/>
    <w:rsid w:val="004A16B4"/>
    <w:rsid w:val="004A1E73"/>
    <w:rsid w:val="004A3884"/>
    <w:rsid w:val="004A3E66"/>
    <w:rsid w:val="004A59D2"/>
    <w:rsid w:val="004A76F1"/>
    <w:rsid w:val="004B08B3"/>
    <w:rsid w:val="004B43DE"/>
    <w:rsid w:val="004B47D2"/>
    <w:rsid w:val="004B7249"/>
    <w:rsid w:val="004C0D06"/>
    <w:rsid w:val="004C78FE"/>
    <w:rsid w:val="004D0F4E"/>
    <w:rsid w:val="004D130D"/>
    <w:rsid w:val="004D3A8E"/>
    <w:rsid w:val="004D3DFC"/>
    <w:rsid w:val="004D7A6C"/>
    <w:rsid w:val="004E43B9"/>
    <w:rsid w:val="004E7542"/>
    <w:rsid w:val="004F3098"/>
    <w:rsid w:val="004F333D"/>
    <w:rsid w:val="004F39D4"/>
    <w:rsid w:val="004F3E99"/>
    <w:rsid w:val="004F5237"/>
    <w:rsid w:val="004F5F75"/>
    <w:rsid w:val="00504452"/>
    <w:rsid w:val="0051409B"/>
    <w:rsid w:val="005140A9"/>
    <w:rsid w:val="00516E4D"/>
    <w:rsid w:val="00517DE3"/>
    <w:rsid w:val="00520E8B"/>
    <w:rsid w:val="005213C4"/>
    <w:rsid w:val="00521D06"/>
    <w:rsid w:val="005221B2"/>
    <w:rsid w:val="00522CE0"/>
    <w:rsid w:val="00527892"/>
    <w:rsid w:val="005306DD"/>
    <w:rsid w:val="005307EC"/>
    <w:rsid w:val="00530A64"/>
    <w:rsid w:val="005318A1"/>
    <w:rsid w:val="00531962"/>
    <w:rsid w:val="00531EB3"/>
    <w:rsid w:val="00535D9E"/>
    <w:rsid w:val="00542254"/>
    <w:rsid w:val="0054238F"/>
    <w:rsid w:val="005437CB"/>
    <w:rsid w:val="00543BED"/>
    <w:rsid w:val="005455CA"/>
    <w:rsid w:val="00546F88"/>
    <w:rsid w:val="00546FDD"/>
    <w:rsid w:val="0054784D"/>
    <w:rsid w:val="00553285"/>
    <w:rsid w:val="00553300"/>
    <w:rsid w:val="00553D3C"/>
    <w:rsid w:val="005550EA"/>
    <w:rsid w:val="00555C60"/>
    <w:rsid w:val="00566129"/>
    <w:rsid w:val="00571C6D"/>
    <w:rsid w:val="005742FE"/>
    <w:rsid w:val="005755D5"/>
    <w:rsid w:val="00580876"/>
    <w:rsid w:val="00580F66"/>
    <w:rsid w:val="00581072"/>
    <w:rsid w:val="005850B8"/>
    <w:rsid w:val="00585908"/>
    <w:rsid w:val="00587A45"/>
    <w:rsid w:val="00591138"/>
    <w:rsid w:val="00592010"/>
    <w:rsid w:val="00594CD5"/>
    <w:rsid w:val="0059528A"/>
    <w:rsid w:val="00595C7D"/>
    <w:rsid w:val="00595E25"/>
    <w:rsid w:val="005A7B14"/>
    <w:rsid w:val="005A7D8A"/>
    <w:rsid w:val="005B34C6"/>
    <w:rsid w:val="005B5BA3"/>
    <w:rsid w:val="005B61C4"/>
    <w:rsid w:val="005B6857"/>
    <w:rsid w:val="005B78ED"/>
    <w:rsid w:val="005C0881"/>
    <w:rsid w:val="005C1E49"/>
    <w:rsid w:val="005C2542"/>
    <w:rsid w:val="005C286B"/>
    <w:rsid w:val="005C4203"/>
    <w:rsid w:val="005C438A"/>
    <w:rsid w:val="005C43B7"/>
    <w:rsid w:val="005C743D"/>
    <w:rsid w:val="005C7ACB"/>
    <w:rsid w:val="005C7F66"/>
    <w:rsid w:val="005D049F"/>
    <w:rsid w:val="005D1216"/>
    <w:rsid w:val="005D1635"/>
    <w:rsid w:val="005D5687"/>
    <w:rsid w:val="005D73CA"/>
    <w:rsid w:val="005D771B"/>
    <w:rsid w:val="005E442A"/>
    <w:rsid w:val="005E571B"/>
    <w:rsid w:val="005E7226"/>
    <w:rsid w:val="005F0A23"/>
    <w:rsid w:val="00602981"/>
    <w:rsid w:val="00602A50"/>
    <w:rsid w:val="006069A3"/>
    <w:rsid w:val="00606D2C"/>
    <w:rsid w:val="00607DC9"/>
    <w:rsid w:val="00611842"/>
    <w:rsid w:val="00614179"/>
    <w:rsid w:val="00614C97"/>
    <w:rsid w:val="006160CC"/>
    <w:rsid w:val="00622511"/>
    <w:rsid w:val="0062526E"/>
    <w:rsid w:val="0062531F"/>
    <w:rsid w:val="00625B2B"/>
    <w:rsid w:val="00626DD6"/>
    <w:rsid w:val="00627F8D"/>
    <w:rsid w:val="00630EFC"/>
    <w:rsid w:val="00631CC2"/>
    <w:rsid w:val="006324CA"/>
    <w:rsid w:val="006331E8"/>
    <w:rsid w:val="00633D0B"/>
    <w:rsid w:val="00636AFE"/>
    <w:rsid w:val="00640AFC"/>
    <w:rsid w:val="00641245"/>
    <w:rsid w:val="006413D6"/>
    <w:rsid w:val="00641840"/>
    <w:rsid w:val="00643A6C"/>
    <w:rsid w:val="0064506D"/>
    <w:rsid w:val="006506F4"/>
    <w:rsid w:val="00650CB6"/>
    <w:rsid w:val="00652D93"/>
    <w:rsid w:val="00653C1F"/>
    <w:rsid w:val="00654123"/>
    <w:rsid w:val="0066116F"/>
    <w:rsid w:val="00661977"/>
    <w:rsid w:val="00663650"/>
    <w:rsid w:val="00665E68"/>
    <w:rsid w:val="00670CDD"/>
    <w:rsid w:val="006713C3"/>
    <w:rsid w:val="00673373"/>
    <w:rsid w:val="00673D75"/>
    <w:rsid w:val="00674778"/>
    <w:rsid w:val="00676059"/>
    <w:rsid w:val="00684B56"/>
    <w:rsid w:val="00687DC8"/>
    <w:rsid w:val="00692637"/>
    <w:rsid w:val="00693B71"/>
    <w:rsid w:val="00696DDD"/>
    <w:rsid w:val="00696EEE"/>
    <w:rsid w:val="006A1887"/>
    <w:rsid w:val="006A23E9"/>
    <w:rsid w:val="006A3CC7"/>
    <w:rsid w:val="006A405F"/>
    <w:rsid w:val="006A616E"/>
    <w:rsid w:val="006A619C"/>
    <w:rsid w:val="006A6BAC"/>
    <w:rsid w:val="006B0B16"/>
    <w:rsid w:val="006B1172"/>
    <w:rsid w:val="006B35B1"/>
    <w:rsid w:val="006B4BD2"/>
    <w:rsid w:val="006B7C47"/>
    <w:rsid w:val="006B7FBB"/>
    <w:rsid w:val="006C3AE7"/>
    <w:rsid w:val="006C44C8"/>
    <w:rsid w:val="006C49A4"/>
    <w:rsid w:val="006C5AAA"/>
    <w:rsid w:val="006C7F93"/>
    <w:rsid w:val="006D09F0"/>
    <w:rsid w:val="006D1359"/>
    <w:rsid w:val="006D24D8"/>
    <w:rsid w:val="006D2E52"/>
    <w:rsid w:val="006D7BEC"/>
    <w:rsid w:val="006E19FF"/>
    <w:rsid w:val="006E1AC9"/>
    <w:rsid w:val="006E4428"/>
    <w:rsid w:val="006E69E9"/>
    <w:rsid w:val="006E719D"/>
    <w:rsid w:val="006F12E6"/>
    <w:rsid w:val="006F153D"/>
    <w:rsid w:val="006F1565"/>
    <w:rsid w:val="006F1A18"/>
    <w:rsid w:val="006F1DD4"/>
    <w:rsid w:val="006F3124"/>
    <w:rsid w:val="006F40E5"/>
    <w:rsid w:val="006F6C35"/>
    <w:rsid w:val="007000D4"/>
    <w:rsid w:val="00700531"/>
    <w:rsid w:val="0070293B"/>
    <w:rsid w:val="00702CA2"/>
    <w:rsid w:val="00712015"/>
    <w:rsid w:val="007128F0"/>
    <w:rsid w:val="00713749"/>
    <w:rsid w:val="00717C9C"/>
    <w:rsid w:val="00717F3B"/>
    <w:rsid w:val="00717F4E"/>
    <w:rsid w:val="00721891"/>
    <w:rsid w:val="00721AF8"/>
    <w:rsid w:val="00722D0E"/>
    <w:rsid w:val="00722FE5"/>
    <w:rsid w:val="00725FE3"/>
    <w:rsid w:val="00731816"/>
    <w:rsid w:val="0073287B"/>
    <w:rsid w:val="00735787"/>
    <w:rsid w:val="00742547"/>
    <w:rsid w:val="00742FBA"/>
    <w:rsid w:val="00744812"/>
    <w:rsid w:val="007459FF"/>
    <w:rsid w:val="00750A1D"/>
    <w:rsid w:val="007519B2"/>
    <w:rsid w:val="007551C5"/>
    <w:rsid w:val="00761A5A"/>
    <w:rsid w:val="00763DA7"/>
    <w:rsid w:val="00764183"/>
    <w:rsid w:val="00766A8C"/>
    <w:rsid w:val="0076785C"/>
    <w:rsid w:val="0077179C"/>
    <w:rsid w:val="0077425F"/>
    <w:rsid w:val="00774E66"/>
    <w:rsid w:val="007759EE"/>
    <w:rsid w:val="00784408"/>
    <w:rsid w:val="00786696"/>
    <w:rsid w:val="00786768"/>
    <w:rsid w:val="007906F6"/>
    <w:rsid w:val="00791025"/>
    <w:rsid w:val="00791201"/>
    <w:rsid w:val="0079450D"/>
    <w:rsid w:val="00794E1B"/>
    <w:rsid w:val="007978B3"/>
    <w:rsid w:val="007A0C5A"/>
    <w:rsid w:val="007A1FCC"/>
    <w:rsid w:val="007A3263"/>
    <w:rsid w:val="007A3B17"/>
    <w:rsid w:val="007A4278"/>
    <w:rsid w:val="007A6595"/>
    <w:rsid w:val="007A66AD"/>
    <w:rsid w:val="007A78E3"/>
    <w:rsid w:val="007B134C"/>
    <w:rsid w:val="007B2CB9"/>
    <w:rsid w:val="007B6081"/>
    <w:rsid w:val="007B63BB"/>
    <w:rsid w:val="007B69BD"/>
    <w:rsid w:val="007B7909"/>
    <w:rsid w:val="007C2074"/>
    <w:rsid w:val="007C2C65"/>
    <w:rsid w:val="007C3AE1"/>
    <w:rsid w:val="007C4BD5"/>
    <w:rsid w:val="007C58E1"/>
    <w:rsid w:val="007D1908"/>
    <w:rsid w:val="007D1CA1"/>
    <w:rsid w:val="007D2980"/>
    <w:rsid w:val="007D3ABC"/>
    <w:rsid w:val="007D3CA8"/>
    <w:rsid w:val="007D3D3F"/>
    <w:rsid w:val="007D5CA8"/>
    <w:rsid w:val="007D6889"/>
    <w:rsid w:val="007E0865"/>
    <w:rsid w:val="007E1CF6"/>
    <w:rsid w:val="007E4A89"/>
    <w:rsid w:val="007E7A07"/>
    <w:rsid w:val="007F0AE3"/>
    <w:rsid w:val="007F17D2"/>
    <w:rsid w:val="007F3B3B"/>
    <w:rsid w:val="007F5868"/>
    <w:rsid w:val="007F6066"/>
    <w:rsid w:val="00806687"/>
    <w:rsid w:val="00811D24"/>
    <w:rsid w:val="00812C6A"/>
    <w:rsid w:val="0081327D"/>
    <w:rsid w:val="0081440A"/>
    <w:rsid w:val="00815881"/>
    <w:rsid w:val="008250AB"/>
    <w:rsid w:val="008252E4"/>
    <w:rsid w:val="008256EE"/>
    <w:rsid w:val="008260AA"/>
    <w:rsid w:val="00827C2D"/>
    <w:rsid w:val="00832919"/>
    <w:rsid w:val="00833708"/>
    <w:rsid w:val="00834EBB"/>
    <w:rsid w:val="008405D3"/>
    <w:rsid w:val="0084109E"/>
    <w:rsid w:val="00842033"/>
    <w:rsid w:val="0084346B"/>
    <w:rsid w:val="00844458"/>
    <w:rsid w:val="00845F92"/>
    <w:rsid w:val="00846E50"/>
    <w:rsid w:val="0085169F"/>
    <w:rsid w:val="0085187F"/>
    <w:rsid w:val="008519D6"/>
    <w:rsid w:val="008522EF"/>
    <w:rsid w:val="008523B3"/>
    <w:rsid w:val="00853EB9"/>
    <w:rsid w:val="008575B0"/>
    <w:rsid w:val="00861691"/>
    <w:rsid w:val="0086289B"/>
    <w:rsid w:val="00863AD0"/>
    <w:rsid w:val="00863FE9"/>
    <w:rsid w:val="00865F77"/>
    <w:rsid w:val="0086679B"/>
    <w:rsid w:val="00870643"/>
    <w:rsid w:val="0087236B"/>
    <w:rsid w:val="0087407C"/>
    <w:rsid w:val="008769CB"/>
    <w:rsid w:val="0087758C"/>
    <w:rsid w:val="0088282E"/>
    <w:rsid w:val="00883554"/>
    <w:rsid w:val="00884D6D"/>
    <w:rsid w:val="008853EA"/>
    <w:rsid w:val="0088642B"/>
    <w:rsid w:val="00891246"/>
    <w:rsid w:val="008A248A"/>
    <w:rsid w:val="008A2CD2"/>
    <w:rsid w:val="008A31EB"/>
    <w:rsid w:val="008A4BA1"/>
    <w:rsid w:val="008A61C8"/>
    <w:rsid w:val="008A6895"/>
    <w:rsid w:val="008A6B3E"/>
    <w:rsid w:val="008A70B1"/>
    <w:rsid w:val="008B08DE"/>
    <w:rsid w:val="008B2AD6"/>
    <w:rsid w:val="008C50B0"/>
    <w:rsid w:val="008D1622"/>
    <w:rsid w:val="008D3C94"/>
    <w:rsid w:val="008E061D"/>
    <w:rsid w:val="008E06B3"/>
    <w:rsid w:val="008E2BEE"/>
    <w:rsid w:val="008E313A"/>
    <w:rsid w:val="008E505E"/>
    <w:rsid w:val="008E5F88"/>
    <w:rsid w:val="008E79F7"/>
    <w:rsid w:val="008F0FBD"/>
    <w:rsid w:val="008F150B"/>
    <w:rsid w:val="008F2865"/>
    <w:rsid w:val="008F34C2"/>
    <w:rsid w:val="008F6FBC"/>
    <w:rsid w:val="008F7123"/>
    <w:rsid w:val="008F7B96"/>
    <w:rsid w:val="009006C8"/>
    <w:rsid w:val="00903136"/>
    <w:rsid w:val="009035BF"/>
    <w:rsid w:val="0090666A"/>
    <w:rsid w:val="009117D9"/>
    <w:rsid w:val="0091185C"/>
    <w:rsid w:val="009123AB"/>
    <w:rsid w:val="00914269"/>
    <w:rsid w:val="009170A7"/>
    <w:rsid w:val="00921D4D"/>
    <w:rsid w:val="009238B6"/>
    <w:rsid w:val="00925F4C"/>
    <w:rsid w:val="009307C2"/>
    <w:rsid w:val="00936967"/>
    <w:rsid w:val="00936F6A"/>
    <w:rsid w:val="00941BFC"/>
    <w:rsid w:val="009448EB"/>
    <w:rsid w:val="00946DA5"/>
    <w:rsid w:val="009470D6"/>
    <w:rsid w:val="009478F6"/>
    <w:rsid w:val="00950260"/>
    <w:rsid w:val="009508F9"/>
    <w:rsid w:val="009532D1"/>
    <w:rsid w:val="00953FF2"/>
    <w:rsid w:val="009571E9"/>
    <w:rsid w:val="00957D51"/>
    <w:rsid w:val="00960453"/>
    <w:rsid w:val="009620EB"/>
    <w:rsid w:val="0096318E"/>
    <w:rsid w:val="00964AC3"/>
    <w:rsid w:val="009664E0"/>
    <w:rsid w:val="00967F7B"/>
    <w:rsid w:val="00971EA8"/>
    <w:rsid w:val="009736AB"/>
    <w:rsid w:val="009744F2"/>
    <w:rsid w:val="00974A0E"/>
    <w:rsid w:val="00976E58"/>
    <w:rsid w:val="009839F1"/>
    <w:rsid w:val="00990390"/>
    <w:rsid w:val="00991AAD"/>
    <w:rsid w:val="0099265D"/>
    <w:rsid w:val="00995B5F"/>
    <w:rsid w:val="009A01C9"/>
    <w:rsid w:val="009A1C88"/>
    <w:rsid w:val="009A22CB"/>
    <w:rsid w:val="009A281B"/>
    <w:rsid w:val="009A313C"/>
    <w:rsid w:val="009A4137"/>
    <w:rsid w:val="009A4675"/>
    <w:rsid w:val="009A5612"/>
    <w:rsid w:val="009A7C11"/>
    <w:rsid w:val="009B060E"/>
    <w:rsid w:val="009B1D66"/>
    <w:rsid w:val="009B3D65"/>
    <w:rsid w:val="009B5B01"/>
    <w:rsid w:val="009C03DE"/>
    <w:rsid w:val="009C2D73"/>
    <w:rsid w:val="009C53C7"/>
    <w:rsid w:val="009C69F6"/>
    <w:rsid w:val="009C6B5D"/>
    <w:rsid w:val="009C7D7B"/>
    <w:rsid w:val="009D0CD5"/>
    <w:rsid w:val="009D2A69"/>
    <w:rsid w:val="009D2F79"/>
    <w:rsid w:val="009D31A6"/>
    <w:rsid w:val="009D3AFD"/>
    <w:rsid w:val="009D4527"/>
    <w:rsid w:val="009E0D51"/>
    <w:rsid w:val="009F06CB"/>
    <w:rsid w:val="009F0E7E"/>
    <w:rsid w:val="009F1BE3"/>
    <w:rsid w:val="009F1F0F"/>
    <w:rsid w:val="009F2EB3"/>
    <w:rsid w:val="009F2F11"/>
    <w:rsid w:val="009F3912"/>
    <w:rsid w:val="009F6721"/>
    <w:rsid w:val="009F6F34"/>
    <w:rsid w:val="00A00FAB"/>
    <w:rsid w:val="00A01B4D"/>
    <w:rsid w:val="00A028DE"/>
    <w:rsid w:val="00A046CF"/>
    <w:rsid w:val="00A04AF6"/>
    <w:rsid w:val="00A07748"/>
    <w:rsid w:val="00A078FE"/>
    <w:rsid w:val="00A07C98"/>
    <w:rsid w:val="00A13A91"/>
    <w:rsid w:val="00A1488F"/>
    <w:rsid w:val="00A14DAC"/>
    <w:rsid w:val="00A14E6C"/>
    <w:rsid w:val="00A15FC9"/>
    <w:rsid w:val="00A16DA8"/>
    <w:rsid w:val="00A2070A"/>
    <w:rsid w:val="00A20985"/>
    <w:rsid w:val="00A20C05"/>
    <w:rsid w:val="00A22D88"/>
    <w:rsid w:val="00A255E9"/>
    <w:rsid w:val="00A27BA0"/>
    <w:rsid w:val="00A31E9E"/>
    <w:rsid w:val="00A321AC"/>
    <w:rsid w:val="00A323FC"/>
    <w:rsid w:val="00A33DDD"/>
    <w:rsid w:val="00A353BD"/>
    <w:rsid w:val="00A375A1"/>
    <w:rsid w:val="00A40913"/>
    <w:rsid w:val="00A443AA"/>
    <w:rsid w:val="00A45671"/>
    <w:rsid w:val="00A45BC8"/>
    <w:rsid w:val="00A4787A"/>
    <w:rsid w:val="00A47F96"/>
    <w:rsid w:val="00A511B4"/>
    <w:rsid w:val="00A51AB6"/>
    <w:rsid w:val="00A53219"/>
    <w:rsid w:val="00A67007"/>
    <w:rsid w:val="00A71993"/>
    <w:rsid w:val="00A72464"/>
    <w:rsid w:val="00A7318A"/>
    <w:rsid w:val="00A76EE2"/>
    <w:rsid w:val="00A77492"/>
    <w:rsid w:val="00A8027C"/>
    <w:rsid w:val="00A811CB"/>
    <w:rsid w:val="00A821F2"/>
    <w:rsid w:val="00A83877"/>
    <w:rsid w:val="00A8406B"/>
    <w:rsid w:val="00A85813"/>
    <w:rsid w:val="00A9540C"/>
    <w:rsid w:val="00A97E42"/>
    <w:rsid w:val="00AA0004"/>
    <w:rsid w:val="00AA1B0B"/>
    <w:rsid w:val="00AA206D"/>
    <w:rsid w:val="00AA2FDF"/>
    <w:rsid w:val="00AA3A6B"/>
    <w:rsid w:val="00AB09E3"/>
    <w:rsid w:val="00AB1316"/>
    <w:rsid w:val="00AB1C23"/>
    <w:rsid w:val="00AB2B64"/>
    <w:rsid w:val="00AB38CA"/>
    <w:rsid w:val="00AB42E5"/>
    <w:rsid w:val="00AB499A"/>
    <w:rsid w:val="00AC1EDA"/>
    <w:rsid w:val="00AC3224"/>
    <w:rsid w:val="00AC3C51"/>
    <w:rsid w:val="00AC40A7"/>
    <w:rsid w:val="00AC4CB7"/>
    <w:rsid w:val="00AC4FD3"/>
    <w:rsid w:val="00AD033B"/>
    <w:rsid w:val="00AD24A0"/>
    <w:rsid w:val="00AD31FF"/>
    <w:rsid w:val="00AD367D"/>
    <w:rsid w:val="00AD3EB5"/>
    <w:rsid w:val="00AD74F2"/>
    <w:rsid w:val="00AE0FC5"/>
    <w:rsid w:val="00AE61F1"/>
    <w:rsid w:val="00AF5545"/>
    <w:rsid w:val="00AF75C3"/>
    <w:rsid w:val="00B0041E"/>
    <w:rsid w:val="00B02DAC"/>
    <w:rsid w:val="00B032EF"/>
    <w:rsid w:val="00B038E0"/>
    <w:rsid w:val="00B057F8"/>
    <w:rsid w:val="00B11090"/>
    <w:rsid w:val="00B11A5B"/>
    <w:rsid w:val="00B1420F"/>
    <w:rsid w:val="00B15D7E"/>
    <w:rsid w:val="00B204ED"/>
    <w:rsid w:val="00B21E9E"/>
    <w:rsid w:val="00B24F2E"/>
    <w:rsid w:val="00B25BC3"/>
    <w:rsid w:val="00B270EA"/>
    <w:rsid w:val="00B32067"/>
    <w:rsid w:val="00B33FB9"/>
    <w:rsid w:val="00B36261"/>
    <w:rsid w:val="00B41B4D"/>
    <w:rsid w:val="00B42B53"/>
    <w:rsid w:val="00B43AE0"/>
    <w:rsid w:val="00B45501"/>
    <w:rsid w:val="00B47FA0"/>
    <w:rsid w:val="00B507EC"/>
    <w:rsid w:val="00B50DD8"/>
    <w:rsid w:val="00B539E7"/>
    <w:rsid w:val="00B5533C"/>
    <w:rsid w:val="00B55BA0"/>
    <w:rsid w:val="00B57EFD"/>
    <w:rsid w:val="00B65373"/>
    <w:rsid w:val="00B657B9"/>
    <w:rsid w:val="00B66052"/>
    <w:rsid w:val="00B661F2"/>
    <w:rsid w:val="00B66BD5"/>
    <w:rsid w:val="00B7021C"/>
    <w:rsid w:val="00B70A38"/>
    <w:rsid w:val="00B710CA"/>
    <w:rsid w:val="00B71224"/>
    <w:rsid w:val="00B73337"/>
    <w:rsid w:val="00B8158C"/>
    <w:rsid w:val="00B8516F"/>
    <w:rsid w:val="00B858D6"/>
    <w:rsid w:val="00B86DFE"/>
    <w:rsid w:val="00B951BC"/>
    <w:rsid w:val="00B9615B"/>
    <w:rsid w:val="00BA1990"/>
    <w:rsid w:val="00BA42A0"/>
    <w:rsid w:val="00BA47B9"/>
    <w:rsid w:val="00BA606D"/>
    <w:rsid w:val="00BB02CD"/>
    <w:rsid w:val="00BB05A6"/>
    <w:rsid w:val="00BB227C"/>
    <w:rsid w:val="00BB58AC"/>
    <w:rsid w:val="00BB676B"/>
    <w:rsid w:val="00BC066F"/>
    <w:rsid w:val="00BC0BD6"/>
    <w:rsid w:val="00BC3BBA"/>
    <w:rsid w:val="00BC43A8"/>
    <w:rsid w:val="00BC55C3"/>
    <w:rsid w:val="00BC6BA9"/>
    <w:rsid w:val="00BC709D"/>
    <w:rsid w:val="00BD19BE"/>
    <w:rsid w:val="00BD2872"/>
    <w:rsid w:val="00BD3818"/>
    <w:rsid w:val="00BD39EC"/>
    <w:rsid w:val="00BD406C"/>
    <w:rsid w:val="00BD4EB2"/>
    <w:rsid w:val="00BD712B"/>
    <w:rsid w:val="00BD74B9"/>
    <w:rsid w:val="00BE34B1"/>
    <w:rsid w:val="00BE7EF4"/>
    <w:rsid w:val="00BF3A79"/>
    <w:rsid w:val="00BF4A37"/>
    <w:rsid w:val="00BF5B28"/>
    <w:rsid w:val="00BF6E94"/>
    <w:rsid w:val="00C0254D"/>
    <w:rsid w:val="00C03528"/>
    <w:rsid w:val="00C04F1D"/>
    <w:rsid w:val="00C0595A"/>
    <w:rsid w:val="00C0667B"/>
    <w:rsid w:val="00C10609"/>
    <w:rsid w:val="00C111D7"/>
    <w:rsid w:val="00C1130B"/>
    <w:rsid w:val="00C11C93"/>
    <w:rsid w:val="00C14725"/>
    <w:rsid w:val="00C156FF"/>
    <w:rsid w:val="00C15B02"/>
    <w:rsid w:val="00C22CE2"/>
    <w:rsid w:val="00C25115"/>
    <w:rsid w:val="00C30204"/>
    <w:rsid w:val="00C30700"/>
    <w:rsid w:val="00C30CEB"/>
    <w:rsid w:val="00C333BA"/>
    <w:rsid w:val="00C33450"/>
    <w:rsid w:val="00C33981"/>
    <w:rsid w:val="00C375DA"/>
    <w:rsid w:val="00C46589"/>
    <w:rsid w:val="00C51DE5"/>
    <w:rsid w:val="00C55608"/>
    <w:rsid w:val="00C63CEB"/>
    <w:rsid w:val="00C642E6"/>
    <w:rsid w:val="00C73662"/>
    <w:rsid w:val="00C746DA"/>
    <w:rsid w:val="00C771EA"/>
    <w:rsid w:val="00C830C0"/>
    <w:rsid w:val="00C8314A"/>
    <w:rsid w:val="00C86467"/>
    <w:rsid w:val="00C87523"/>
    <w:rsid w:val="00C951D4"/>
    <w:rsid w:val="00CA251F"/>
    <w:rsid w:val="00CA2F76"/>
    <w:rsid w:val="00CA4603"/>
    <w:rsid w:val="00CA48BF"/>
    <w:rsid w:val="00CA5B30"/>
    <w:rsid w:val="00CA7CD8"/>
    <w:rsid w:val="00CB1E0E"/>
    <w:rsid w:val="00CB237B"/>
    <w:rsid w:val="00CB3BA0"/>
    <w:rsid w:val="00CB6F33"/>
    <w:rsid w:val="00CB6F7F"/>
    <w:rsid w:val="00CC5E2E"/>
    <w:rsid w:val="00CD1A6C"/>
    <w:rsid w:val="00CD4420"/>
    <w:rsid w:val="00CD6A2F"/>
    <w:rsid w:val="00CD6A5A"/>
    <w:rsid w:val="00CE0775"/>
    <w:rsid w:val="00CE135D"/>
    <w:rsid w:val="00CE2256"/>
    <w:rsid w:val="00CE62AD"/>
    <w:rsid w:val="00CE6881"/>
    <w:rsid w:val="00CE6992"/>
    <w:rsid w:val="00CF02C2"/>
    <w:rsid w:val="00CF342E"/>
    <w:rsid w:val="00CF4693"/>
    <w:rsid w:val="00CF47F6"/>
    <w:rsid w:val="00CF5A3B"/>
    <w:rsid w:val="00CF6241"/>
    <w:rsid w:val="00D01E28"/>
    <w:rsid w:val="00D10326"/>
    <w:rsid w:val="00D1766F"/>
    <w:rsid w:val="00D20DC0"/>
    <w:rsid w:val="00D24085"/>
    <w:rsid w:val="00D248ED"/>
    <w:rsid w:val="00D2637C"/>
    <w:rsid w:val="00D266AD"/>
    <w:rsid w:val="00D34902"/>
    <w:rsid w:val="00D43C26"/>
    <w:rsid w:val="00D44B90"/>
    <w:rsid w:val="00D46E39"/>
    <w:rsid w:val="00D4771D"/>
    <w:rsid w:val="00D47FA5"/>
    <w:rsid w:val="00D53A7C"/>
    <w:rsid w:val="00D56C07"/>
    <w:rsid w:val="00D57F24"/>
    <w:rsid w:val="00D60431"/>
    <w:rsid w:val="00D62039"/>
    <w:rsid w:val="00D66D00"/>
    <w:rsid w:val="00D746BF"/>
    <w:rsid w:val="00D8031F"/>
    <w:rsid w:val="00D824DC"/>
    <w:rsid w:val="00D82770"/>
    <w:rsid w:val="00D82B78"/>
    <w:rsid w:val="00D83676"/>
    <w:rsid w:val="00D84D55"/>
    <w:rsid w:val="00D86191"/>
    <w:rsid w:val="00D9279B"/>
    <w:rsid w:val="00D956F2"/>
    <w:rsid w:val="00D96CA1"/>
    <w:rsid w:val="00DA06AC"/>
    <w:rsid w:val="00DA6561"/>
    <w:rsid w:val="00DA6AFE"/>
    <w:rsid w:val="00DA7AFE"/>
    <w:rsid w:val="00DB100C"/>
    <w:rsid w:val="00DB219C"/>
    <w:rsid w:val="00DB25B6"/>
    <w:rsid w:val="00DC27D6"/>
    <w:rsid w:val="00DC45E0"/>
    <w:rsid w:val="00DD0059"/>
    <w:rsid w:val="00DD1958"/>
    <w:rsid w:val="00DD1B07"/>
    <w:rsid w:val="00DD4850"/>
    <w:rsid w:val="00DD4C8F"/>
    <w:rsid w:val="00DE16DB"/>
    <w:rsid w:val="00DE249A"/>
    <w:rsid w:val="00DE3B72"/>
    <w:rsid w:val="00DF1529"/>
    <w:rsid w:val="00DF522E"/>
    <w:rsid w:val="00DF7359"/>
    <w:rsid w:val="00E00AD0"/>
    <w:rsid w:val="00E01605"/>
    <w:rsid w:val="00E0581A"/>
    <w:rsid w:val="00E10E69"/>
    <w:rsid w:val="00E11880"/>
    <w:rsid w:val="00E15901"/>
    <w:rsid w:val="00E1601D"/>
    <w:rsid w:val="00E17C63"/>
    <w:rsid w:val="00E202B9"/>
    <w:rsid w:val="00E253BE"/>
    <w:rsid w:val="00E31E1C"/>
    <w:rsid w:val="00E340B1"/>
    <w:rsid w:val="00E376FF"/>
    <w:rsid w:val="00E37A14"/>
    <w:rsid w:val="00E435B2"/>
    <w:rsid w:val="00E4472C"/>
    <w:rsid w:val="00E508A4"/>
    <w:rsid w:val="00E5154D"/>
    <w:rsid w:val="00E51DC8"/>
    <w:rsid w:val="00E54212"/>
    <w:rsid w:val="00E56273"/>
    <w:rsid w:val="00E56C03"/>
    <w:rsid w:val="00E6253F"/>
    <w:rsid w:val="00E63413"/>
    <w:rsid w:val="00E63FBD"/>
    <w:rsid w:val="00E67C9D"/>
    <w:rsid w:val="00E74D4E"/>
    <w:rsid w:val="00E8002B"/>
    <w:rsid w:val="00E8005B"/>
    <w:rsid w:val="00E84558"/>
    <w:rsid w:val="00E850C7"/>
    <w:rsid w:val="00E85F3E"/>
    <w:rsid w:val="00E91291"/>
    <w:rsid w:val="00E91F9B"/>
    <w:rsid w:val="00E93233"/>
    <w:rsid w:val="00E9517E"/>
    <w:rsid w:val="00E97E73"/>
    <w:rsid w:val="00E97EAC"/>
    <w:rsid w:val="00EA292B"/>
    <w:rsid w:val="00EA3507"/>
    <w:rsid w:val="00EA451C"/>
    <w:rsid w:val="00EA7DCA"/>
    <w:rsid w:val="00EB37A3"/>
    <w:rsid w:val="00EB4DCF"/>
    <w:rsid w:val="00EB5F4D"/>
    <w:rsid w:val="00EC3B46"/>
    <w:rsid w:val="00EC3D1B"/>
    <w:rsid w:val="00EC4F64"/>
    <w:rsid w:val="00EC6467"/>
    <w:rsid w:val="00ED37A8"/>
    <w:rsid w:val="00ED4603"/>
    <w:rsid w:val="00ED5407"/>
    <w:rsid w:val="00ED6F9A"/>
    <w:rsid w:val="00ED7327"/>
    <w:rsid w:val="00ED7ABA"/>
    <w:rsid w:val="00EE1EB9"/>
    <w:rsid w:val="00EE6836"/>
    <w:rsid w:val="00EE7400"/>
    <w:rsid w:val="00EE7B2C"/>
    <w:rsid w:val="00EF07EF"/>
    <w:rsid w:val="00EF711D"/>
    <w:rsid w:val="00EF7762"/>
    <w:rsid w:val="00F0114B"/>
    <w:rsid w:val="00F019D2"/>
    <w:rsid w:val="00F0434F"/>
    <w:rsid w:val="00F071A7"/>
    <w:rsid w:val="00F07C9E"/>
    <w:rsid w:val="00F11EDE"/>
    <w:rsid w:val="00F1239D"/>
    <w:rsid w:val="00F125E9"/>
    <w:rsid w:val="00F12D26"/>
    <w:rsid w:val="00F12E55"/>
    <w:rsid w:val="00F130D0"/>
    <w:rsid w:val="00F14228"/>
    <w:rsid w:val="00F1520C"/>
    <w:rsid w:val="00F15E86"/>
    <w:rsid w:val="00F1671C"/>
    <w:rsid w:val="00F1786F"/>
    <w:rsid w:val="00F17B79"/>
    <w:rsid w:val="00F218A4"/>
    <w:rsid w:val="00F235A8"/>
    <w:rsid w:val="00F2692A"/>
    <w:rsid w:val="00F308AF"/>
    <w:rsid w:val="00F31A64"/>
    <w:rsid w:val="00F32E76"/>
    <w:rsid w:val="00F33DCF"/>
    <w:rsid w:val="00F3495D"/>
    <w:rsid w:val="00F34D45"/>
    <w:rsid w:val="00F37168"/>
    <w:rsid w:val="00F40172"/>
    <w:rsid w:val="00F4066C"/>
    <w:rsid w:val="00F45793"/>
    <w:rsid w:val="00F52B05"/>
    <w:rsid w:val="00F557F1"/>
    <w:rsid w:val="00F55C0D"/>
    <w:rsid w:val="00F562F3"/>
    <w:rsid w:val="00F5736B"/>
    <w:rsid w:val="00F57D5E"/>
    <w:rsid w:val="00F60AE1"/>
    <w:rsid w:val="00F61551"/>
    <w:rsid w:val="00F6182A"/>
    <w:rsid w:val="00F63A3E"/>
    <w:rsid w:val="00F66FCD"/>
    <w:rsid w:val="00F672A2"/>
    <w:rsid w:val="00F706D3"/>
    <w:rsid w:val="00F723F7"/>
    <w:rsid w:val="00F741EB"/>
    <w:rsid w:val="00F774DD"/>
    <w:rsid w:val="00F83D46"/>
    <w:rsid w:val="00F85429"/>
    <w:rsid w:val="00F86B95"/>
    <w:rsid w:val="00F87024"/>
    <w:rsid w:val="00F921F1"/>
    <w:rsid w:val="00F94219"/>
    <w:rsid w:val="00F9673F"/>
    <w:rsid w:val="00FA0236"/>
    <w:rsid w:val="00FA2632"/>
    <w:rsid w:val="00FA3D89"/>
    <w:rsid w:val="00FA680C"/>
    <w:rsid w:val="00FB3C6D"/>
    <w:rsid w:val="00FB7C42"/>
    <w:rsid w:val="00FC074A"/>
    <w:rsid w:val="00FC24B7"/>
    <w:rsid w:val="00FC3071"/>
    <w:rsid w:val="00FC4E93"/>
    <w:rsid w:val="00FC5BB4"/>
    <w:rsid w:val="00FC616C"/>
    <w:rsid w:val="00FC764F"/>
    <w:rsid w:val="00FC7B0C"/>
    <w:rsid w:val="00FD3992"/>
    <w:rsid w:val="00FD3C30"/>
    <w:rsid w:val="00FD4734"/>
    <w:rsid w:val="00FD5A66"/>
    <w:rsid w:val="00FD7A83"/>
    <w:rsid w:val="00FE5112"/>
    <w:rsid w:val="00FE59E8"/>
    <w:rsid w:val="00FF0767"/>
    <w:rsid w:val="00FF2497"/>
    <w:rsid w:val="00FF3A70"/>
    <w:rsid w:val="00FF4381"/>
    <w:rsid w:val="00FF59D9"/>
    <w:rsid w:val="00FF60C4"/>
    <w:rsid w:val="00FF6328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7E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B5F4D"/>
    <w:rPr>
      <w:color w:val="0000FF"/>
      <w:u w:val="single"/>
    </w:rPr>
  </w:style>
  <w:style w:type="character" w:styleId="BesgtHyperlink">
    <w:name w:val="FollowedHyperlink"/>
    <w:basedOn w:val="Standardskrifttypeiafsnit"/>
    <w:rsid w:val="00EB5F4D"/>
    <w:rPr>
      <w:color w:val="800080"/>
      <w:u w:val="single"/>
    </w:rPr>
  </w:style>
  <w:style w:type="character" w:styleId="Fremhv">
    <w:name w:val="Emphasis"/>
    <w:basedOn w:val="Standardskrifttypeiafsnit"/>
    <w:qFormat/>
    <w:rsid w:val="00B66BD5"/>
    <w:rPr>
      <w:i/>
      <w:iCs/>
    </w:rPr>
  </w:style>
  <w:style w:type="paragraph" w:styleId="Korrektur">
    <w:name w:val="Revision"/>
    <w:hidden/>
    <w:uiPriority w:val="99"/>
    <w:semiHidden/>
    <w:rsid w:val="00254F46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254F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54F46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qFormat/>
    <w:rsid w:val="004528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4528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5282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52825"/>
    <w:rPr>
      <w:i/>
      <w:iCs/>
      <w:color w:val="000000" w:themeColor="tex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80F66"/>
    <w:rPr>
      <w:i/>
      <w:iCs/>
      <w:color w:val="808080" w:themeColor="text1" w:themeTint="7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80F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80F66"/>
    <w:rPr>
      <w:b/>
      <w:bCs/>
      <w:i/>
      <w:iCs/>
      <w:color w:val="4F81BD" w:themeColor="accent1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580F66"/>
    <w:rPr>
      <w:b/>
      <w:bCs/>
      <w:i/>
      <w:iCs/>
      <w:color w:val="4F81BD" w:themeColor="accent1"/>
    </w:rPr>
  </w:style>
  <w:style w:type="paragraph" w:styleId="Ingenafstand">
    <w:name w:val="No Spacing"/>
    <w:uiPriority w:val="1"/>
    <w:qFormat/>
    <w:rsid w:val="00580F66"/>
    <w:rPr>
      <w:sz w:val="24"/>
      <w:szCs w:val="24"/>
    </w:rPr>
  </w:style>
  <w:style w:type="paragraph" w:styleId="Sidehoved">
    <w:name w:val="header"/>
    <w:basedOn w:val="Normal"/>
    <w:link w:val="SidehovedTegn"/>
    <w:rsid w:val="001A34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A3481"/>
    <w:rPr>
      <w:sz w:val="24"/>
      <w:szCs w:val="24"/>
    </w:rPr>
  </w:style>
  <w:style w:type="paragraph" w:styleId="Sidefod">
    <w:name w:val="footer"/>
    <w:basedOn w:val="Normal"/>
    <w:link w:val="SidefodTegn"/>
    <w:rsid w:val="001A34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A34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7E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B5F4D"/>
    <w:rPr>
      <w:color w:val="0000FF"/>
      <w:u w:val="single"/>
    </w:rPr>
  </w:style>
  <w:style w:type="character" w:styleId="BesgtHyperlink">
    <w:name w:val="FollowedHyperlink"/>
    <w:basedOn w:val="Standardskrifttypeiafsnit"/>
    <w:rsid w:val="00EB5F4D"/>
    <w:rPr>
      <w:color w:val="800080"/>
      <w:u w:val="single"/>
    </w:rPr>
  </w:style>
  <w:style w:type="character" w:styleId="Fremhv">
    <w:name w:val="Emphasis"/>
    <w:basedOn w:val="Standardskrifttypeiafsnit"/>
    <w:qFormat/>
    <w:rsid w:val="00B66BD5"/>
    <w:rPr>
      <w:i/>
      <w:iCs/>
    </w:rPr>
  </w:style>
  <w:style w:type="paragraph" w:styleId="Korrektur">
    <w:name w:val="Revision"/>
    <w:hidden/>
    <w:uiPriority w:val="99"/>
    <w:semiHidden/>
    <w:rsid w:val="00254F46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254F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54F46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qFormat/>
    <w:rsid w:val="004528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4528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5282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52825"/>
    <w:rPr>
      <w:i/>
      <w:iCs/>
      <w:color w:val="000000" w:themeColor="tex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80F66"/>
    <w:rPr>
      <w:i/>
      <w:iCs/>
      <w:color w:val="808080" w:themeColor="text1" w:themeTint="7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80F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80F66"/>
    <w:rPr>
      <w:b/>
      <w:bCs/>
      <w:i/>
      <w:iCs/>
      <w:color w:val="4F81BD" w:themeColor="accent1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580F66"/>
    <w:rPr>
      <w:b/>
      <w:bCs/>
      <w:i/>
      <w:iCs/>
      <w:color w:val="4F81BD" w:themeColor="accent1"/>
    </w:rPr>
  </w:style>
  <w:style w:type="paragraph" w:styleId="Ingenafstand">
    <w:name w:val="No Spacing"/>
    <w:uiPriority w:val="1"/>
    <w:qFormat/>
    <w:rsid w:val="00580F66"/>
    <w:rPr>
      <w:sz w:val="24"/>
      <w:szCs w:val="24"/>
    </w:rPr>
  </w:style>
  <w:style w:type="paragraph" w:styleId="Sidehoved">
    <w:name w:val="header"/>
    <w:basedOn w:val="Normal"/>
    <w:link w:val="SidehovedTegn"/>
    <w:rsid w:val="001A34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A3481"/>
    <w:rPr>
      <w:sz w:val="24"/>
      <w:szCs w:val="24"/>
    </w:rPr>
  </w:style>
  <w:style w:type="paragraph" w:styleId="Sidefod">
    <w:name w:val="footer"/>
    <w:basedOn w:val="Normal"/>
    <w:link w:val="SidefodTegn"/>
    <w:rsid w:val="001A34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A34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A916-E17E-4D61-8AE6-FFEF8257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4</Pages>
  <Words>717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Beretning Bøtø Nor for år 2005</vt:lpstr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Beretning Bøtø Nor for år 2005</dc:title>
  <dc:creator>Torben Friis Hansen</dc:creator>
  <cp:lastModifiedBy>Friis-Hansen</cp:lastModifiedBy>
  <cp:revision>35</cp:revision>
  <cp:lastPrinted>2020-06-17T09:05:00Z</cp:lastPrinted>
  <dcterms:created xsi:type="dcterms:W3CDTF">2020-05-18T14:57:00Z</dcterms:created>
  <dcterms:modified xsi:type="dcterms:W3CDTF">2020-06-17T09:26:00Z</dcterms:modified>
</cp:coreProperties>
</file>